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343B7" w:rsidR="006B63C6" w:rsidP="006B63C6" w:rsidRDefault="006B63C6" w14:paraId="319AB917" w14:textId="77777777">
      <w:pPr>
        <w:jc w:val="both"/>
        <w15:collapsed w:val="false"/>
        <w:rPr>
          <w:rFonts w:ascii="Arial" w:hAnsi="Arial" w:cs="Arial"/>
        </w:rPr>
      </w:pPr>
      <w:r w:rsidRPr="00B343B7">
        <w:rPr>
          <w:rFonts w:ascii="Arial" w:hAnsi="Arial" w:cs="Arial"/>
        </w:rPr>
        <w:t>REPUBLIKA HRVATSKA</w:t>
      </w:r>
    </w:p>
    <w:p w:rsidRPr="00B343B7" w:rsidR="006B63C6" w:rsidP="006B63C6" w:rsidRDefault="006B63C6" w14:paraId="17BB81CC" w14:textId="77777777">
      <w:pPr>
        <w:jc w:val="both"/>
        <w:rPr>
          <w:rFonts w:ascii="Arial" w:hAnsi="Arial" w:cs="Arial"/>
        </w:rPr>
      </w:pPr>
      <w:r w:rsidRPr="00B343B7">
        <w:rPr>
          <w:rFonts w:ascii="Arial" w:hAnsi="Arial" w:cs="Arial"/>
        </w:rPr>
        <w:t xml:space="preserve">TRGOVAČKI SUD U </w:t>
      </w:r>
      <w:r w:rsidRPr="00B343B7" w:rsidR="00233083">
        <w:rPr>
          <w:rFonts w:ascii="Arial" w:hAnsi="Arial" w:cs="Arial"/>
        </w:rPr>
        <w:t>PAZINU</w:t>
      </w:r>
    </w:p>
    <w:p w:rsidR="006B63C6" w:rsidP="00233083" w:rsidRDefault="006B63C6" w14:paraId="0F6F2BCE" w14:textId="0A6314E9">
      <w:pPr>
        <w:jc w:val="right"/>
        <w:rPr>
          <w:rFonts w:ascii="Arial" w:hAnsi="Arial" w:cs="Arial"/>
        </w:rPr>
      </w:pPr>
      <w:r w:rsidRPr="0073627E">
        <w:rPr>
          <w:rFonts w:ascii="Arial" w:hAnsi="Arial" w:cs="Arial"/>
        </w:rPr>
        <w:t>St-</w:t>
      </w:r>
      <w:r w:rsidRPr="0073627E" w:rsidR="002D03DB">
        <w:rPr>
          <w:rFonts w:ascii="Arial" w:hAnsi="Arial" w:cs="Arial"/>
        </w:rPr>
        <w:t>25</w:t>
      </w:r>
      <w:r w:rsidRPr="0073627E" w:rsidR="00554FEA">
        <w:rPr>
          <w:rFonts w:ascii="Arial" w:hAnsi="Arial" w:cs="Arial"/>
        </w:rPr>
        <w:t>3</w:t>
      </w:r>
      <w:r w:rsidRPr="0073627E">
        <w:rPr>
          <w:rFonts w:ascii="Arial" w:hAnsi="Arial" w:cs="Arial"/>
        </w:rPr>
        <w:t>/</w:t>
      </w:r>
      <w:r w:rsidRPr="0073627E" w:rsidR="007E5978">
        <w:rPr>
          <w:rFonts w:ascii="Arial" w:hAnsi="Arial" w:cs="Arial"/>
        </w:rPr>
        <w:t>20</w:t>
      </w:r>
      <w:r w:rsidRPr="0073627E" w:rsidR="004C05D1">
        <w:rPr>
          <w:rFonts w:ascii="Arial" w:hAnsi="Arial" w:cs="Arial"/>
        </w:rPr>
        <w:t>2</w:t>
      </w:r>
      <w:r w:rsidRPr="0073627E" w:rsidR="002D03DB">
        <w:rPr>
          <w:rFonts w:ascii="Arial" w:hAnsi="Arial" w:cs="Arial"/>
        </w:rPr>
        <w:t>6</w:t>
      </w:r>
      <w:r w:rsidRPr="0073627E">
        <w:rPr>
          <w:rFonts w:ascii="Arial" w:hAnsi="Arial" w:cs="Arial"/>
        </w:rPr>
        <w:t>-</w:t>
      </w:r>
      <w:r w:rsidRPr="0073627E" w:rsidR="00554FEA">
        <w:rPr>
          <w:rFonts w:ascii="Arial" w:hAnsi="Arial" w:cs="Arial"/>
        </w:rPr>
        <w:t>1</w:t>
      </w:r>
      <w:r w:rsidRPr="0073627E" w:rsidR="0073627E">
        <w:rPr>
          <w:rFonts w:ascii="Arial" w:hAnsi="Arial" w:cs="Arial"/>
        </w:rPr>
        <w:t>5</w:t>
      </w:r>
    </w:p>
    <w:p w:rsidR="00A45B33" w:rsidP="00233083" w:rsidRDefault="00A45B33" w14:paraId="20EA5DA6" w14:textId="77777777">
      <w:pPr>
        <w:jc w:val="right"/>
        <w:rPr>
          <w:rFonts w:ascii="Arial" w:hAnsi="Arial" w:cs="Arial"/>
        </w:rPr>
      </w:pPr>
    </w:p>
    <w:p w:rsidRPr="0073627E" w:rsidR="00A45B33" w:rsidP="00233083" w:rsidRDefault="00A45B33" w14:paraId="505D1327" w14:textId="77777777">
      <w:pPr>
        <w:jc w:val="right"/>
        <w:rPr>
          <w:rFonts w:ascii="Arial" w:hAnsi="Arial" w:cs="Arial"/>
        </w:rPr>
      </w:pPr>
    </w:p>
    <w:p w:rsidRPr="0073627E" w:rsidR="006B63C6" w:rsidP="006B63C6" w:rsidRDefault="006B63C6" w14:paraId="36F03642" w14:textId="77777777">
      <w:pPr>
        <w:jc w:val="center"/>
        <w:rPr>
          <w:rFonts w:ascii="Arial" w:hAnsi="Arial" w:cs="Arial"/>
        </w:rPr>
      </w:pPr>
      <w:r w:rsidRPr="0073627E">
        <w:rPr>
          <w:rFonts w:ascii="Arial" w:hAnsi="Arial" w:cs="Arial"/>
        </w:rPr>
        <w:t>Z A P I S N I K</w:t>
      </w:r>
    </w:p>
    <w:p w:rsidRPr="0073627E" w:rsidR="006B63C6" w:rsidP="006B63C6" w:rsidRDefault="006B63C6" w14:paraId="385E5333" w14:textId="5EF3C57C">
      <w:pPr>
        <w:jc w:val="center"/>
        <w:rPr>
          <w:rFonts w:ascii="Arial" w:hAnsi="Arial" w:cs="Arial"/>
        </w:rPr>
      </w:pPr>
      <w:r w:rsidRPr="0073627E">
        <w:rPr>
          <w:rFonts w:ascii="Arial" w:hAnsi="Arial" w:cs="Arial"/>
        </w:rPr>
        <w:t xml:space="preserve">od </w:t>
      </w:r>
      <w:r w:rsidRPr="0073627E" w:rsidR="002D03DB">
        <w:rPr>
          <w:rFonts w:ascii="Arial" w:hAnsi="Arial" w:cs="Arial"/>
        </w:rPr>
        <w:t>29. srpnja 2026</w:t>
      </w:r>
      <w:r w:rsidRPr="0073627E">
        <w:rPr>
          <w:rFonts w:ascii="Arial" w:hAnsi="Arial" w:cs="Arial"/>
        </w:rPr>
        <w:t xml:space="preserve">. </w:t>
      </w:r>
    </w:p>
    <w:p w:rsidRPr="00B343B7" w:rsidR="006B63C6" w:rsidP="006B63C6" w:rsidRDefault="006B63C6" w14:paraId="15AAA179" w14:textId="77777777">
      <w:pPr>
        <w:jc w:val="both"/>
        <w:rPr>
          <w:rFonts w:ascii="Arial" w:hAnsi="Arial" w:cs="Arial"/>
        </w:rPr>
      </w:pPr>
    </w:p>
    <w:p w:rsidR="0071517B" w:rsidP="0071517B" w:rsidRDefault="006B63C6" w14:paraId="4E015F8B" w14:textId="77777777">
      <w:pPr>
        <w:jc w:val="center"/>
        <w:rPr>
          <w:rFonts w:ascii="Arial" w:hAnsi="Arial" w:cs="Arial"/>
        </w:rPr>
      </w:pPr>
      <w:r w:rsidRPr="00B343B7">
        <w:rPr>
          <w:rFonts w:ascii="Arial" w:hAnsi="Arial" w:cs="Arial"/>
        </w:rPr>
        <w:t>Sastavl</w:t>
      </w:r>
      <w:r w:rsidRPr="00B343B7" w:rsidR="008460F4">
        <w:rPr>
          <w:rFonts w:ascii="Arial" w:hAnsi="Arial" w:cs="Arial"/>
        </w:rPr>
        <w:t>jen kod Trgovač</w:t>
      </w:r>
      <w:r w:rsidRPr="00B343B7" w:rsidR="00474DF1">
        <w:rPr>
          <w:rFonts w:ascii="Arial" w:hAnsi="Arial" w:cs="Arial"/>
        </w:rPr>
        <w:t xml:space="preserve">kog suda u </w:t>
      </w:r>
      <w:r w:rsidRPr="00B343B7" w:rsidR="008460F4">
        <w:rPr>
          <w:rFonts w:ascii="Arial" w:hAnsi="Arial" w:cs="Arial"/>
        </w:rPr>
        <w:t>Pazinu</w:t>
      </w:r>
      <w:r w:rsidRPr="00B343B7">
        <w:rPr>
          <w:rFonts w:ascii="Arial" w:hAnsi="Arial" w:cs="Arial"/>
        </w:rPr>
        <w:t>, radi izj</w:t>
      </w:r>
      <w:r w:rsidRPr="00B343B7" w:rsidR="00F33AC6">
        <w:rPr>
          <w:rFonts w:ascii="Arial" w:hAnsi="Arial" w:cs="Arial"/>
        </w:rPr>
        <w:t xml:space="preserve">ašnjenja </w:t>
      </w:r>
    </w:p>
    <w:p w:rsidRPr="00B343B7" w:rsidR="006B63C6" w:rsidP="0071517B" w:rsidRDefault="00F33AC6" w14:paraId="25BB475E" w14:textId="25E8BA2C">
      <w:pPr>
        <w:jc w:val="center"/>
        <w:rPr>
          <w:rFonts w:ascii="Arial" w:hAnsi="Arial" w:cs="Arial"/>
        </w:rPr>
      </w:pPr>
      <w:r w:rsidRPr="00B343B7">
        <w:rPr>
          <w:rFonts w:ascii="Arial" w:hAnsi="Arial" w:cs="Arial"/>
        </w:rPr>
        <w:t>o prijedlogu i raspravi</w:t>
      </w:r>
      <w:r w:rsidRPr="00B343B7" w:rsidR="006B63C6">
        <w:rPr>
          <w:rFonts w:ascii="Arial" w:hAnsi="Arial" w:cs="Arial"/>
        </w:rPr>
        <w:t xml:space="preserve"> o uvjetima za otvaranje stečajnog postupka nad dužnikom </w:t>
      </w:r>
      <w:r w:rsidRPr="00B166A4" w:rsidR="00554FEA">
        <w:rPr>
          <w:rFonts w:ascii="Arial" w:hAnsi="Arial" w:cs="Arial"/>
        </w:rPr>
        <w:t xml:space="preserve">VAL ISTINE </w:t>
      </w:r>
      <w:proofErr w:type="spellStart"/>
      <w:r w:rsidRPr="00B166A4" w:rsidR="00554FEA">
        <w:rPr>
          <w:rFonts w:ascii="Arial" w:hAnsi="Arial" w:cs="Arial"/>
        </w:rPr>
        <w:t>j.d.o.o</w:t>
      </w:r>
      <w:proofErr w:type="spellEnd"/>
      <w:r w:rsidRPr="00B166A4" w:rsidR="00554FEA">
        <w:rPr>
          <w:rFonts w:ascii="Arial" w:hAnsi="Arial" w:cs="Arial"/>
        </w:rPr>
        <w:t>. Rovinj, Zagrebačka ulica 8, OIB: 02127287655, MBS: 130102683</w:t>
      </w:r>
      <w:r w:rsidRPr="00B343B7" w:rsidR="00233083">
        <w:rPr>
          <w:rFonts w:ascii="Arial" w:hAnsi="Arial" w:cs="Arial"/>
          <w:color w:val="FF0000"/>
        </w:rPr>
        <w:t>.</w:t>
      </w:r>
    </w:p>
    <w:p w:rsidRPr="00B343B7" w:rsidR="006B63C6" w:rsidP="006B63C6" w:rsidRDefault="006B63C6" w14:paraId="1CAD9BE5" w14:textId="77777777">
      <w:pPr>
        <w:jc w:val="both"/>
        <w:rPr>
          <w:rFonts w:ascii="Arial" w:hAnsi="Arial" w:cs="Arial"/>
        </w:rPr>
      </w:pPr>
    </w:p>
    <w:p w:rsidRPr="00B343B7" w:rsidR="006B63C6" w:rsidP="006B63C6" w:rsidRDefault="006B63C6" w14:paraId="4B426340" w14:textId="77777777">
      <w:pPr>
        <w:jc w:val="both"/>
        <w:rPr>
          <w:rFonts w:ascii="Arial" w:hAnsi="Arial" w:cs="Arial"/>
        </w:rPr>
      </w:pPr>
      <w:r w:rsidRPr="00B343B7">
        <w:rPr>
          <w:rFonts w:ascii="Arial" w:hAnsi="Arial" w:cs="Arial"/>
        </w:rPr>
        <w:t>OD SUDA PRISUTNI:</w:t>
      </w:r>
    </w:p>
    <w:p w:rsidRPr="00B343B7" w:rsidR="006B63C6" w:rsidP="006B63C6" w:rsidRDefault="006B63C6" w14:paraId="4CE67DE5" w14:textId="77777777">
      <w:pPr>
        <w:jc w:val="both"/>
        <w:rPr>
          <w:rFonts w:ascii="Arial" w:hAnsi="Arial" w:cs="Arial"/>
        </w:rPr>
      </w:pPr>
      <w:r w:rsidRPr="00B343B7">
        <w:rPr>
          <w:rFonts w:ascii="Arial" w:hAnsi="Arial" w:cs="Arial"/>
        </w:rPr>
        <w:t>Ivan Dujić, stečajni sudac</w:t>
      </w:r>
    </w:p>
    <w:p w:rsidRPr="00B343B7" w:rsidR="006B63C6" w:rsidP="006B63C6" w:rsidRDefault="0073627E" w14:paraId="41788665" w14:textId="2C104B46">
      <w:pPr>
        <w:jc w:val="both"/>
        <w:rPr>
          <w:rFonts w:ascii="Arial" w:hAnsi="Arial" w:cs="Arial"/>
        </w:rPr>
      </w:pPr>
      <w:r>
        <w:rPr>
          <w:rFonts w:ascii="Arial" w:hAnsi="Arial" w:cs="Arial"/>
        </w:rPr>
        <w:t>Jasmina Matika</w:t>
      </w:r>
      <w:r w:rsidRPr="00B343B7" w:rsidR="006B63C6">
        <w:rPr>
          <w:rFonts w:ascii="Arial" w:hAnsi="Arial" w:cs="Arial"/>
        </w:rPr>
        <w:t>, zapisničar</w:t>
      </w:r>
      <w:r w:rsidR="0071517B">
        <w:rPr>
          <w:rFonts w:ascii="Arial" w:hAnsi="Arial" w:cs="Arial"/>
        </w:rPr>
        <w:t>ka</w:t>
      </w:r>
    </w:p>
    <w:p w:rsidRPr="00B343B7" w:rsidR="006B63C6" w:rsidP="006B63C6" w:rsidRDefault="006B63C6" w14:paraId="5B855ADA" w14:textId="77777777">
      <w:pPr>
        <w:jc w:val="both"/>
        <w:rPr>
          <w:rFonts w:ascii="Arial" w:hAnsi="Arial" w:cs="Arial"/>
        </w:rPr>
      </w:pPr>
    </w:p>
    <w:p w:rsidRPr="0073627E" w:rsidR="006B63C6" w:rsidP="006B63C6" w:rsidRDefault="006B63C6" w14:paraId="25FB4439" w14:textId="05988583">
      <w:pPr>
        <w:jc w:val="both"/>
        <w:rPr>
          <w:rFonts w:ascii="Arial" w:hAnsi="Arial" w:cs="Arial"/>
        </w:rPr>
      </w:pPr>
      <w:r w:rsidRPr="0073627E">
        <w:rPr>
          <w:rFonts w:ascii="Arial" w:hAnsi="Arial" w:cs="Arial"/>
        </w:rPr>
        <w:t xml:space="preserve">Početak u </w:t>
      </w:r>
      <w:r w:rsidRPr="0073627E" w:rsidR="002D03DB">
        <w:rPr>
          <w:rFonts w:ascii="Arial" w:hAnsi="Arial" w:cs="Arial"/>
        </w:rPr>
        <w:t>12</w:t>
      </w:r>
      <w:r w:rsidRPr="0073627E">
        <w:rPr>
          <w:rFonts w:ascii="Arial" w:hAnsi="Arial" w:cs="Arial"/>
        </w:rPr>
        <w:t>:</w:t>
      </w:r>
      <w:r w:rsidRPr="0073627E" w:rsidR="00554FEA">
        <w:rPr>
          <w:rFonts w:ascii="Arial" w:hAnsi="Arial" w:cs="Arial"/>
        </w:rPr>
        <w:t>00</w:t>
      </w:r>
      <w:r w:rsidRPr="0073627E">
        <w:rPr>
          <w:rFonts w:ascii="Arial" w:hAnsi="Arial" w:cs="Arial"/>
        </w:rPr>
        <w:t xml:space="preserve"> sati.</w:t>
      </w:r>
    </w:p>
    <w:p w:rsidRPr="00B343B7" w:rsidR="006B63C6" w:rsidP="006B63C6" w:rsidRDefault="006B63C6" w14:paraId="33750F2E" w14:textId="77777777">
      <w:pPr>
        <w:jc w:val="both"/>
        <w:rPr>
          <w:rFonts w:ascii="Arial" w:hAnsi="Arial" w:cs="Arial"/>
        </w:rPr>
      </w:pPr>
    </w:p>
    <w:p w:rsidRPr="00B343B7" w:rsidR="00001ADA" w:rsidP="00001ADA" w:rsidRDefault="00001ADA" w14:paraId="2CD434B3" w14:textId="77777777">
      <w:pPr>
        <w:jc w:val="both"/>
        <w:rPr>
          <w:rFonts w:ascii="Arial" w:hAnsi="Arial" w:cs="Arial"/>
        </w:rPr>
      </w:pPr>
      <w:r w:rsidRPr="00B343B7">
        <w:rPr>
          <w:rFonts w:ascii="Arial" w:hAnsi="Arial" w:cs="Arial"/>
        </w:rPr>
        <w:tab/>
        <w:t>Utvrđuje se da su pristupili:</w:t>
      </w:r>
    </w:p>
    <w:p w:rsidRPr="00923090" w:rsidR="00001ADA" w:rsidP="00001ADA" w:rsidRDefault="00001ADA" w14:paraId="63F67A76" w14:textId="48A8F69A">
      <w:pPr>
        <w:pStyle w:val="Odlomakpopisa"/>
        <w:numPr>
          <w:ilvl w:val="0"/>
          <w:numId w:val="33"/>
        </w:numPr>
        <w:jc w:val="both"/>
        <w:rPr>
          <w:rFonts w:ascii="Arial" w:hAnsi="Arial" w:cs="Arial"/>
        </w:rPr>
      </w:pPr>
      <w:r w:rsidRPr="00923090">
        <w:rPr>
          <w:rFonts w:ascii="Arial" w:hAnsi="Arial" w:cs="Arial"/>
        </w:rPr>
        <w:t>za Republiku Hrvatsku</w:t>
      </w:r>
      <w:r w:rsidRPr="00923090" w:rsidR="00BA00CC">
        <w:rPr>
          <w:rFonts w:ascii="Arial" w:hAnsi="Arial" w:cs="Arial"/>
        </w:rPr>
        <w:t xml:space="preserve"> Blanka </w:t>
      </w:r>
      <w:proofErr w:type="spellStart"/>
      <w:r w:rsidRPr="00923090" w:rsidR="00BA00CC">
        <w:rPr>
          <w:rFonts w:ascii="Arial" w:hAnsi="Arial" w:cs="Arial"/>
        </w:rPr>
        <w:t>Cotman-Kalac</w:t>
      </w:r>
      <w:proofErr w:type="spellEnd"/>
      <w:r w:rsidRPr="00923090" w:rsidR="00BA00CC">
        <w:rPr>
          <w:rFonts w:ascii="Arial" w:hAnsi="Arial" w:cs="Arial"/>
        </w:rPr>
        <w:t xml:space="preserve">, zamjenica ŽDO u Puli, na daljinu </w:t>
      </w:r>
    </w:p>
    <w:p w:rsidRPr="00923090" w:rsidR="006B63C6" w:rsidP="00923090" w:rsidRDefault="00923090" w14:paraId="01C4ECFE" w14:textId="4997D5E4">
      <w:pPr>
        <w:pStyle w:val="Odlomakpopisa"/>
        <w:numPr>
          <w:ilvl w:val="0"/>
          <w:numId w:val="33"/>
        </w:numPr>
        <w:jc w:val="both"/>
        <w:rPr>
          <w:rFonts w:ascii="Arial" w:hAnsi="Arial" w:cs="Arial"/>
        </w:rPr>
      </w:pPr>
      <w:r w:rsidRPr="00923090">
        <w:rPr>
          <w:rFonts w:ascii="Arial" w:hAnsi="Arial" w:cs="Arial"/>
        </w:rPr>
        <w:t xml:space="preserve">Omar </w:t>
      </w:r>
      <w:proofErr w:type="spellStart"/>
      <w:r w:rsidRPr="00923090">
        <w:rPr>
          <w:rFonts w:ascii="Arial" w:hAnsi="Arial" w:cs="Arial"/>
        </w:rPr>
        <w:t>Abuselyana</w:t>
      </w:r>
      <w:proofErr w:type="spellEnd"/>
      <w:r w:rsidRPr="00923090">
        <w:rPr>
          <w:rFonts w:ascii="Arial" w:hAnsi="Arial" w:cs="Arial"/>
        </w:rPr>
        <w:t>, zakonski zastupnik, u sudnici</w:t>
      </w:r>
    </w:p>
    <w:p w:rsidR="00923090" w:rsidP="006B63C6" w:rsidRDefault="00923090" w14:paraId="495D49FF" w14:textId="77777777">
      <w:pPr>
        <w:jc w:val="both"/>
        <w:rPr>
          <w:rFonts w:ascii="Arial" w:hAnsi="Arial" w:cs="Arial"/>
        </w:rPr>
      </w:pPr>
    </w:p>
    <w:p w:rsidRPr="00B343B7" w:rsidR="00BA00CC" w:rsidP="006B63C6" w:rsidRDefault="00BA00CC" w14:paraId="6762CFE6" w14:textId="77777777">
      <w:pPr>
        <w:jc w:val="both"/>
        <w:rPr>
          <w:rFonts w:ascii="Arial" w:hAnsi="Arial" w:cs="Arial"/>
        </w:rPr>
      </w:pPr>
    </w:p>
    <w:p w:rsidRPr="00B343B7" w:rsidR="008E1AD8" w:rsidP="008E1AD8" w:rsidRDefault="008E1AD8" w14:paraId="7AC483DE" w14:textId="77777777">
      <w:pPr>
        <w:ind w:left="720"/>
        <w:jc w:val="both"/>
        <w:rPr>
          <w:rFonts w:ascii="Arial" w:hAnsi="Arial" w:cs="Arial"/>
        </w:rPr>
      </w:pPr>
      <w:r w:rsidRPr="00B343B7">
        <w:rPr>
          <w:rFonts w:ascii="Arial" w:hAnsi="Arial" w:cs="Arial"/>
        </w:rPr>
        <w:t xml:space="preserve">Sudac donosi </w:t>
      </w:r>
    </w:p>
    <w:p w:rsidRPr="00B343B7" w:rsidR="008E1AD8" w:rsidP="008E1AD8" w:rsidRDefault="008E1AD8" w14:paraId="6003D34F" w14:textId="77777777">
      <w:pPr>
        <w:ind w:left="720"/>
        <w:jc w:val="both"/>
        <w:rPr>
          <w:rFonts w:ascii="Arial" w:hAnsi="Arial" w:cs="Arial"/>
        </w:rPr>
      </w:pPr>
    </w:p>
    <w:p w:rsidRPr="0071517B" w:rsidR="008E1AD8" w:rsidP="0071517B" w:rsidRDefault="0071517B" w14:paraId="0DCE719E" w14:textId="77777777">
      <w:pPr>
        <w:jc w:val="center"/>
        <w:rPr>
          <w:rFonts w:ascii="Arial" w:hAnsi="Arial" w:cs="Arial"/>
        </w:rPr>
      </w:pPr>
      <w:r w:rsidRPr="0071517B">
        <w:rPr>
          <w:rFonts w:ascii="Arial" w:hAnsi="Arial" w:cs="Arial"/>
        </w:rPr>
        <w:t xml:space="preserve">z a k </w:t>
      </w:r>
      <w:proofErr w:type="spellStart"/>
      <w:r w:rsidRPr="0071517B">
        <w:rPr>
          <w:rFonts w:ascii="Arial" w:hAnsi="Arial" w:cs="Arial"/>
        </w:rPr>
        <w:t>l</w:t>
      </w:r>
      <w:r w:rsidRPr="0071517B" w:rsidR="008E1AD8">
        <w:rPr>
          <w:rFonts w:ascii="Arial" w:hAnsi="Arial" w:cs="Arial"/>
        </w:rPr>
        <w:t>j</w:t>
      </w:r>
      <w:proofErr w:type="spellEnd"/>
      <w:r w:rsidRPr="0071517B" w:rsidR="008E1AD8">
        <w:rPr>
          <w:rFonts w:ascii="Arial" w:hAnsi="Arial" w:cs="Arial"/>
        </w:rPr>
        <w:t xml:space="preserve"> u č a k</w:t>
      </w:r>
    </w:p>
    <w:p w:rsidRPr="00B343B7" w:rsidR="008E1AD8" w:rsidP="008E1AD8" w:rsidRDefault="008E1AD8" w14:paraId="43E96DCD" w14:textId="77777777">
      <w:pPr>
        <w:ind w:left="720"/>
        <w:jc w:val="both"/>
        <w:rPr>
          <w:rFonts w:ascii="Arial" w:hAnsi="Arial" w:cs="Arial"/>
        </w:rPr>
      </w:pPr>
    </w:p>
    <w:p w:rsidRPr="00B343B7" w:rsidR="008E1AD8" w:rsidP="008E1AD8" w:rsidRDefault="008E1AD8" w14:paraId="6D261C2C" w14:textId="77777777">
      <w:pPr>
        <w:ind w:firstLine="708"/>
        <w:jc w:val="both"/>
        <w:rPr>
          <w:rFonts w:ascii="Arial" w:hAnsi="Arial" w:cs="Arial"/>
        </w:rPr>
      </w:pPr>
      <w:r w:rsidRPr="00B343B7">
        <w:rPr>
          <w:rFonts w:ascii="Arial" w:hAnsi="Arial" w:cs="Arial"/>
        </w:rPr>
        <w:t>Ročište radi očitovanja o prijedlogu za otvaranje stečajnog postupka spaja se s ročištem radi rasprave o pretpostavkama za otvaranje stečajnog postupka (čl. 128. st. 5. Stečajnog zakona).</w:t>
      </w:r>
    </w:p>
    <w:p w:rsidRPr="00B343B7" w:rsidR="008E1AD8" w:rsidP="006242B0" w:rsidRDefault="008E1AD8" w14:paraId="6A13C7DB" w14:textId="77777777">
      <w:pPr>
        <w:jc w:val="both"/>
        <w:rPr>
          <w:rFonts w:ascii="Arial" w:hAnsi="Arial" w:cs="Arial"/>
        </w:rPr>
      </w:pPr>
    </w:p>
    <w:p w:rsidRPr="00B343B7" w:rsidR="006242B0" w:rsidP="008E1AD8" w:rsidRDefault="006242B0" w14:paraId="13E710C6" w14:textId="7E6E940C">
      <w:pPr>
        <w:ind w:firstLine="708"/>
        <w:jc w:val="both"/>
        <w:rPr>
          <w:rFonts w:ascii="Arial" w:hAnsi="Arial" w:cs="Arial"/>
        </w:rPr>
      </w:pPr>
      <w:r w:rsidRPr="00B343B7">
        <w:rPr>
          <w:rFonts w:ascii="Arial" w:hAnsi="Arial" w:cs="Arial"/>
        </w:rPr>
        <w:t xml:space="preserve">Utvrđuje se da je rješenje kojim je pokrenut prethodni postupak te zakazano ovo ročište objavljeno na mrežnoj stranici e-oglasna ploča </w:t>
      </w:r>
      <w:r w:rsidRPr="0073627E">
        <w:rPr>
          <w:rFonts w:ascii="Arial" w:hAnsi="Arial" w:cs="Arial"/>
        </w:rPr>
        <w:t xml:space="preserve">sudova </w:t>
      </w:r>
      <w:r w:rsidRPr="0073627E" w:rsidR="00554FEA">
        <w:rPr>
          <w:rFonts w:ascii="Arial" w:hAnsi="Arial" w:cs="Arial"/>
        </w:rPr>
        <w:t>8</w:t>
      </w:r>
      <w:r w:rsidRPr="0073627E" w:rsidR="002D03DB">
        <w:rPr>
          <w:rFonts w:ascii="Arial" w:hAnsi="Arial" w:cs="Arial"/>
        </w:rPr>
        <w:t>. srpnja</w:t>
      </w:r>
      <w:r w:rsidRPr="0073627E" w:rsidR="00E21B2E">
        <w:rPr>
          <w:rFonts w:ascii="Arial" w:hAnsi="Arial" w:cs="Arial"/>
        </w:rPr>
        <w:t xml:space="preserve"> 2026</w:t>
      </w:r>
      <w:r w:rsidRPr="00B343B7">
        <w:rPr>
          <w:rFonts w:ascii="Arial" w:hAnsi="Arial" w:cs="Arial"/>
        </w:rPr>
        <w:t>., te se dostava smatra obavljenom istekom osmog dana od dana objave, sukladno čl. 12. st. 1. Stečajnog zakona.</w:t>
      </w:r>
    </w:p>
    <w:p w:rsidRPr="00B343B7" w:rsidR="006242B0" w:rsidP="006242B0" w:rsidRDefault="006242B0" w14:paraId="227B4B35" w14:textId="77777777">
      <w:pPr>
        <w:jc w:val="both"/>
        <w:rPr>
          <w:rFonts w:ascii="Arial" w:hAnsi="Arial" w:cs="Arial"/>
        </w:rPr>
      </w:pPr>
    </w:p>
    <w:p w:rsidRPr="00B343B7" w:rsidR="006242B0" w:rsidP="006242B0" w:rsidRDefault="006242B0" w14:paraId="6F00EA78" w14:textId="77777777">
      <w:pPr>
        <w:jc w:val="both"/>
        <w:rPr>
          <w:rFonts w:ascii="Arial" w:hAnsi="Arial" w:cs="Arial"/>
        </w:rPr>
      </w:pPr>
      <w:r w:rsidRPr="00B343B7">
        <w:rPr>
          <w:rFonts w:ascii="Arial" w:hAnsi="Arial" w:cs="Arial"/>
        </w:rPr>
        <w:tab/>
        <w:t>Utvrđuje se da nije zaprimljen popis imovine za dužnika.</w:t>
      </w:r>
    </w:p>
    <w:p w:rsidRPr="00B343B7" w:rsidR="006242B0" w:rsidP="006B63C6" w:rsidRDefault="006242B0" w14:paraId="113002F8" w14:textId="77777777">
      <w:pPr>
        <w:jc w:val="both"/>
        <w:rPr>
          <w:rFonts w:ascii="Arial" w:hAnsi="Arial" w:cs="Arial"/>
        </w:rPr>
      </w:pPr>
    </w:p>
    <w:p w:rsidR="004C5487" w:rsidP="006B63C6" w:rsidRDefault="00923090" w14:paraId="75E4FC3B" w14:textId="4203748F">
      <w:pPr>
        <w:tabs>
          <w:tab w:val="left" w:pos="1360"/>
        </w:tabs>
        <w:jc w:val="both"/>
        <w:rPr>
          <w:rFonts w:ascii="Arial" w:hAnsi="Arial" w:cs="Arial"/>
        </w:rPr>
      </w:pPr>
      <w:r>
        <w:rPr>
          <w:rFonts w:ascii="Arial" w:hAnsi="Arial" w:cs="Arial"/>
        </w:rPr>
        <w:t xml:space="preserve">           Zakonski zastupnik dužnika navodi da se ne protivi prijedlogu za otvaranje stečajnog postupka.</w:t>
      </w:r>
      <w:r w:rsidR="008A1138">
        <w:rPr>
          <w:rFonts w:ascii="Arial" w:hAnsi="Arial" w:cs="Arial"/>
        </w:rPr>
        <w:t xml:space="preserve"> </w:t>
      </w:r>
    </w:p>
    <w:p w:rsidR="008A1138" w:rsidP="006B63C6" w:rsidRDefault="008A1138" w14:paraId="7C5A60D8" w14:textId="77777777">
      <w:pPr>
        <w:tabs>
          <w:tab w:val="left" w:pos="1360"/>
        </w:tabs>
        <w:jc w:val="both"/>
        <w:rPr>
          <w:rFonts w:ascii="Arial" w:hAnsi="Arial" w:cs="Arial"/>
        </w:rPr>
      </w:pPr>
    </w:p>
    <w:p w:rsidR="008A1138" w:rsidP="00A45B33" w:rsidRDefault="008A1138" w14:paraId="2ECD87E0" w14:textId="73BB76DA">
      <w:pPr>
        <w:tabs>
          <w:tab w:val="left" w:pos="567"/>
        </w:tabs>
        <w:jc w:val="both"/>
        <w:rPr>
          <w:rFonts w:ascii="Arial" w:hAnsi="Arial" w:cs="Arial"/>
        </w:rPr>
      </w:pPr>
      <w:r>
        <w:rPr>
          <w:rFonts w:ascii="Arial" w:hAnsi="Arial" w:cs="Arial"/>
        </w:rPr>
        <w:t xml:space="preserve">           Na upit suca zakonski zastupnik dužnika odgovara da dužnik nema imovine iz koje bi se namirili troškovi stečajnog postupka. Dužnik nije vlasnik nekretnina ni pokretnina veće vrijednosti, nema automobila niti drugih registriranih vozila. Dužnik je bio u najmu te je koristio inventar koji mu je iznajmio najmodavac a dužnik ima samo nešto sitnog inventara poput stolica, stolova i sl. a što je sve amortizirano i staro te ne vrijedi gotovo ništa.</w:t>
      </w:r>
      <w:r w:rsidRPr="00A45B33" w:rsidR="00A45B33">
        <w:rPr>
          <w:rFonts w:ascii="Arial" w:hAnsi="Arial" w:cs="Arial"/>
        </w:rPr>
        <w:t xml:space="preserve"> </w:t>
      </w:r>
      <w:r w:rsidR="00A45B33">
        <w:rPr>
          <w:rFonts w:ascii="Arial" w:hAnsi="Arial" w:cs="Arial"/>
        </w:rPr>
        <w:t>Na daljnji upit suca</w:t>
      </w:r>
      <w:r w:rsidRPr="00A45B33" w:rsidR="00A45B33">
        <w:rPr>
          <w:rFonts w:ascii="Arial" w:hAnsi="Arial" w:cs="Arial"/>
        </w:rPr>
        <w:t xml:space="preserve"> </w:t>
      </w:r>
      <w:r w:rsidR="00A45B33">
        <w:rPr>
          <w:rFonts w:ascii="Arial" w:hAnsi="Arial" w:cs="Arial"/>
        </w:rPr>
        <w:t xml:space="preserve">zakonski zastupnik dužnika navodi: da misli da knjigovođa nije predao financijsko izvješće za 2025; da ne zna na što se odnosi stavka "novac u banci i blagajni" u iznosu od 172.330,00 eura iz godišnjeg </w:t>
      </w:r>
      <w:r w:rsidR="00A45B33">
        <w:rPr>
          <w:rFonts w:ascii="Arial" w:hAnsi="Arial" w:cs="Arial"/>
        </w:rPr>
        <w:lastRenderedPageBreak/>
        <w:t>financijskog izvještaja 2024.; da dužnik nikada takav novac nije imao već jedino dnevne promete što bi brzo potrošio. Dodaje da ne zna ni na što se odnosi stavka "potraživanja od države i drugih institucija" u iznosu od 19.046,00 eura. Uglavnom navodi da dužnik nema nikakve imovine niti potraživanja prema trećima.</w:t>
      </w:r>
    </w:p>
    <w:p w:rsidR="00A45B33" w:rsidP="00A45B33" w:rsidRDefault="00A45B33" w14:paraId="0ED071E9" w14:textId="77777777">
      <w:pPr>
        <w:tabs>
          <w:tab w:val="left" w:pos="567"/>
        </w:tabs>
        <w:jc w:val="both"/>
        <w:rPr>
          <w:rFonts w:ascii="Arial" w:hAnsi="Arial" w:cs="Arial"/>
        </w:rPr>
      </w:pPr>
    </w:p>
    <w:p w:rsidRPr="00B343B7" w:rsidR="00A45B33" w:rsidP="00A45B33" w:rsidRDefault="00A45B33" w14:paraId="621E07F7" w14:textId="7658312A">
      <w:pPr>
        <w:tabs>
          <w:tab w:val="left" w:pos="567"/>
        </w:tabs>
        <w:jc w:val="both"/>
        <w:rPr>
          <w:rFonts w:ascii="Arial" w:hAnsi="Arial" w:cs="Arial"/>
        </w:rPr>
      </w:pPr>
      <w:r>
        <w:rPr>
          <w:rFonts w:ascii="Arial" w:hAnsi="Arial" w:cs="Arial"/>
        </w:rPr>
        <w:tab/>
        <w:t>Vjerovnik Republika Hrvatska navodi da predlaže da se dužniku dodatno naloži da dostavi knjigovodstvene podatke i dokumentaciju, a osobito vezano uz stavke za koje je danas na ročištu naveo da ne zna o čemu se radi, kao i da dostavi novija financijska izvješća ukoliko su ista predana.</w:t>
      </w:r>
    </w:p>
    <w:p w:rsidRPr="00B343B7" w:rsidR="004C5487" w:rsidP="006B63C6" w:rsidRDefault="004C5487" w14:paraId="02FFF49D" w14:textId="77777777">
      <w:pPr>
        <w:tabs>
          <w:tab w:val="left" w:pos="1360"/>
        </w:tabs>
        <w:jc w:val="both"/>
        <w:rPr>
          <w:rFonts w:ascii="Arial" w:hAnsi="Arial" w:cs="Arial"/>
        </w:rPr>
      </w:pPr>
    </w:p>
    <w:p w:rsidRPr="00B343B7" w:rsidR="004C5487" w:rsidP="006B63C6" w:rsidRDefault="004C5487" w14:paraId="3057E1CF" w14:textId="77777777">
      <w:pPr>
        <w:tabs>
          <w:tab w:val="left" w:pos="1360"/>
        </w:tabs>
        <w:jc w:val="both"/>
        <w:rPr>
          <w:rFonts w:ascii="Arial" w:hAnsi="Arial" w:cs="Arial"/>
        </w:rPr>
      </w:pPr>
    </w:p>
    <w:p w:rsidRPr="00B343B7" w:rsidR="006B63C6" w:rsidP="007E5978" w:rsidRDefault="009F1D28" w14:paraId="367E9393" w14:textId="77777777">
      <w:pPr>
        <w:jc w:val="both"/>
        <w:rPr>
          <w:rFonts w:ascii="Arial" w:hAnsi="Arial" w:cs="Arial"/>
        </w:rPr>
      </w:pPr>
      <w:r w:rsidRPr="00B343B7">
        <w:rPr>
          <w:rFonts w:ascii="Arial" w:hAnsi="Arial" w:cs="Arial"/>
        </w:rPr>
        <w:t xml:space="preserve">  </w:t>
      </w:r>
      <w:r w:rsidRPr="00B343B7" w:rsidR="007E5978">
        <w:rPr>
          <w:rFonts w:ascii="Arial" w:hAnsi="Arial" w:cs="Arial"/>
        </w:rPr>
        <w:tab/>
      </w:r>
      <w:r w:rsidRPr="00B343B7" w:rsidR="006B63C6">
        <w:rPr>
          <w:rFonts w:ascii="Arial" w:hAnsi="Arial" w:cs="Arial"/>
        </w:rPr>
        <w:t>Sudac donosi</w:t>
      </w:r>
    </w:p>
    <w:p w:rsidRPr="00B343B7" w:rsidR="007E5978" w:rsidP="007E5978" w:rsidRDefault="007E5978" w14:paraId="30F042EC" w14:textId="77777777">
      <w:pPr>
        <w:jc w:val="both"/>
        <w:rPr>
          <w:rFonts w:ascii="Arial" w:hAnsi="Arial" w:cs="Arial"/>
        </w:rPr>
      </w:pPr>
    </w:p>
    <w:p w:rsidRPr="0071517B" w:rsidR="006B63C6" w:rsidP="0071517B" w:rsidRDefault="006B32A3" w14:paraId="0C442D62" w14:textId="77777777">
      <w:pPr>
        <w:jc w:val="center"/>
        <w:rPr>
          <w:rFonts w:ascii="Arial" w:hAnsi="Arial" w:cs="Arial"/>
        </w:rPr>
      </w:pPr>
      <w:r w:rsidRPr="0071517B">
        <w:rPr>
          <w:rFonts w:ascii="Arial" w:hAnsi="Arial" w:cs="Arial"/>
        </w:rPr>
        <w:t xml:space="preserve">z a k </w:t>
      </w:r>
      <w:proofErr w:type="spellStart"/>
      <w:r w:rsidRPr="0071517B">
        <w:rPr>
          <w:rFonts w:ascii="Arial" w:hAnsi="Arial" w:cs="Arial"/>
        </w:rPr>
        <w:t>lj</w:t>
      </w:r>
      <w:proofErr w:type="spellEnd"/>
      <w:r w:rsidRPr="0071517B">
        <w:rPr>
          <w:rFonts w:ascii="Arial" w:hAnsi="Arial" w:cs="Arial"/>
        </w:rPr>
        <w:t xml:space="preserve"> u č a k</w:t>
      </w:r>
    </w:p>
    <w:p w:rsidRPr="00B343B7" w:rsidR="006B63C6" w:rsidP="006B63C6" w:rsidRDefault="006B63C6" w14:paraId="2E8DAD51" w14:textId="77777777">
      <w:pPr>
        <w:jc w:val="both"/>
        <w:rPr>
          <w:rFonts w:ascii="Arial" w:hAnsi="Arial" w:cs="Arial"/>
        </w:rPr>
      </w:pPr>
    </w:p>
    <w:p w:rsidR="00A45B33" w:rsidP="006B63C6" w:rsidRDefault="00A45B33" w14:paraId="62E52D1A" w14:textId="6C950ACB">
      <w:pPr>
        <w:ind w:firstLine="708"/>
        <w:jc w:val="both"/>
        <w:rPr>
          <w:rFonts w:ascii="Arial" w:hAnsi="Arial" w:cs="Arial"/>
        </w:rPr>
      </w:pPr>
      <w:r>
        <w:rPr>
          <w:rFonts w:ascii="Arial" w:hAnsi="Arial" w:cs="Arial"/>
        </w:rPr>
        <w:t>Nalaže se dužniku da u roku od 15 dana dostavi knjigovodstvene podatke i dokumentaciju, a osobito vezano uz stavke za koje je danas na ročištu naveo da ne zna o čemu se radi, kao i da dostavi novija financijska izvješća ukoliko su ista predana.</w:t>
      </w:r>
    </w:p>
    <w:p w:rsidR="00A45B33" w:rsidP="006B63C6" w:rsidRDefault="00A45B33" w14:paraId="581515AA" w14:textId="77777777">
      <w:pPr>
        <w:ind w:firstLine="708"/>
        <w:jc w:val="both"/>
        <w:rPr>
          <w:rFonts w:ascii="Arial" w:hAnsi="Arial" w:cs="Arial"/>
        </w:rPr>
      </w:pPr>
    </w:p>
    <w:p w:rsidR="006B63C6" w:rsidP="006B63C6" w:rsidRDefault="006B63C6" w14:paraId="0C3ED66B" w14:textId="6BBC8BE8">
      <w:pPr>
        <w:ind w:firstLine="708"/>
        <w:jc w:val="both"/>
        <w:rPr>
          <w:rFonts w:ascii="Arial" w:hAnsi="Arial" w:cs="Arial"/>
        </w:rPr>
      </w:pPr>
      <w:r w:rsidRPr="00B343B7">
        <w:rPr>
          <w:rFonts w:ascii="Arial" w:hAnsi="Arial" w:cs="Arial"/>
        </w:rPr>
        <w:t xml:space="preserve">Odluka će se </w:t>
      </w:r>
      <w:r w:rsidRPr="00B343B7" w:rsidR="000B1A8F">
        <w:rPr>
          <w:rFonts w:ascii="Arial" w:hAnsi="Arial" w:cs="Arial"/>
        </w:rPr>
        <w:t xml:space="preserve">donijeti </w:t>
      </w:r>
      <w:r w:rsidR="00A45B33">
        <w:rPr>
          <w:rFonts w:ascii="Arial" w:hAnsi="Arial" w:cs="Arial"/>
        </w:rPr>
        <w:t xml:space="preserve">naknadno, </w:t>
      </w:r>
      <w:r w:rsidRPr="00B343B7">
        <w:rPr>
          <w:rFonts w:ascii="Arial" w:hAnsi="Arial" w:cs="Arial"/>
        </w:rPr>
        <w:t>u pisanom obliku</w:t>
      </w:r>
      <w:r w:rsidRPr="00B343B7" w:rsidR="000B1A8F">
        <w:rPr>
          <w:rFonts w:ascii="Arial" w:hAnsi="Arial" w:cs="Arial"/>
        </w:rPr>
        <w:t>.</w:t>
      </w:r>
      <w:r w:rsidRPr="00B343B7">
        <w:rPr>
          <w:rFonts w:ascii="Arial" w:hAnsi="Arial" w:cs="Arial"/>
        </w:rPr>
        <w:t xml:space="preserve"> </w:t>
      </w:r>
    </w:p>
    <w:p w:rsidR="00FD414C" w:rsidP="006B63C6" w:rsidRDefault="00FD414C" w14:paraId="61B4801D" w14:textId="77777777">
      <w:pPr>
        <w:ind w:firstLine="708"/>
        <w:jc w:val="both"/>
        <w:rPr>
          <w:rFonts w:ascii="Arial" w:hAnsi="Arial" w:cs="Arial"/>
        </w:rPr>
      </w:pPr>
    </w:p>
    <w:p w:rsidRPr="00B343B7" w:rsidR="00FD414C" w:rsidP="00A45B33" w:rsidRDefault="00A45B33" w14:paraId="7B712B55" w14:textId="6609BE90">
      <w:pPr>
        <w:jc w:val="both"/>
        <w:rPr>
          <w:rFonts w:ascii="Arial" w:hAnsi="Arial" w:cs="Arial"/>
        </w:rPr>
      </w:pPr>
      <w:r>
        <w:rPr>
          <w:rFonts w:ascii="Arial" w:hAnsi="Arial" w:cs="Arial"/>
        </w:rPr>
        <w:tab/>
        <w:t>Zapisnik će se objaviti na e-Oglasnoj ploči.</w:t>
      </w:r>
    </w:p>
    <w:p w:rsidR="006B63C6" w:rsidP="006B63C6" w:rsidRDefault="006B63C6" w14:paraId="3F9846F4" w14:textId="77777777">
      <w:pPr>
        <w:ind w:left="705"/>
        <w:jc w:val="both"/>
        <w:rPr>
          <w:rFonts w:ascii="Arial" w:hAnsi="Arial" w:cs="Arial"/>
        </w:rPr>
      </w:pPr>
    </w:p>
    <w:p w:rsidR="00A45B33" w:rsidP="006B63C6" w:rsidRDefault="00A45B33" w14:paraId="26A36D83" w14:textId="77777777">
      <w:pPr>
        <w:ind w:left="705"/>
        <w:jc w:val="both"/>
        <w:rPr>
          <w:rFonts w:ascii="Arial" w:hAnsi="Arial" w:cs="Arial"/>
        </w:rPr>
      </w:pPr>
    </w:p>
    <w:p w:rsidRPr="00B343B7" w:rsidR="00A45B33" w:rsidP="006B63C6" w:rsidRDefault="00A45B33" w14:paraId="13F94B0E" w14:textId="77777777">
      <w:pPr>
        <w:ind w:left="705"/>
        <w:jc w:val="both"/>
        <w:rPr>
          <w:rFonts w:ascii="Arial" w:hAnsi="Arial" w:cs="Arial"/>
        </w:rPr>
      </w:pPr>
    </w:p>
    <w:p w:rsidRPr="00A45B33" w:rsidR="006B63C6" w:rsidP="006B63C6" w:rsidRDefault="006B63C6" w14:paraId="4FE6C7D8" w14:textId="0D150D98">
      <w:pPr>
        <w:jc w:val="center"/>
        <w:rPr>
          <w:rFonts w:ascii="Arial" w:hAnsi="Arial" w:cs="Arial"/>
        </w:rPr>
      </w:pPr>
      <w:r w:rsidRPr="00A45B33">
        <w:rPr>
          <w:rFonts w:ascii="Arial" w:hAnsi="Arial" w:cs="Arial"/>
        </w:rPr>
        <w:t xml:space="preserve">Dovršeno u </w:t>
      </w:r>
      <w:r w:rsidRPr="00A45B33" w:rsidR="002D03DB">
        <w:rPr>
          <w:rFonts w:ascii="Arial" w:hAnsi="Arial" w:cs="Arial"/>
        </w:rPr>
        <w:t>12</w:t>
      </w:r>
      <w:r w:rsidRPr="00A45B33">
        <w:rPr>
          <w:rFonts w:ascii="Arial" w:hAnsi="Arial" w:cs="Arial"/>
        </w:rPr>
        <w:t>:</w:t>
      </w:r>
      <w:r w:rsidRPr="00A45B33" w:rsidR="00554FEA">
        <w:rPr>
          <w:rFonts w:ascii="Arial" w:hAnsi="Arial" w:cs="Arial"/>
        </w:rPr>
        <w:t>1</w:t>
      </w:r>
      <w:r w:rsidRPr="00A45B33" w:rsidR="00A45B33">
        <w:rPr>
          <w:rFonts w:ascii="Arial" w:hAnsi="Arial" w:cs="Arial"/>
        </w:rPr>
        <w:t>6</w:t>
      </w:r>
      <w:r w:rsidRPr="00A45B33">
        <w:rPr>
          <w:rFonts w:ascii="Arial" w:hAnsi="Arial" w:cs="Arial"/>
        </w:rPr>
        <w:t xml:space="preserve"> sati</w:t>
      </w:r>
    </w:p>
    <w:p w:rsidRPr="00B343B7" w:rsidR="006B63C6" w:rsidP="006B63C6" w:rsidRDefault="006B63C6" w14:paraId="638D9510" w14:textId="77777777">
      <w:pPr>
        <w:jc w:val="both"/>
        <w:rPr>
          <w:rFonts w:ascii="Arial" w:hAnsi="Arial" w:cs="Arial"/>
        </w:rPr>
      </w:pPr>
    </w:p>
    <w:p w:rsidR="006B63C6" w:rsidP="006B63C6" w:rsidRDefault="006B63C6" w14:paraId="499C80B8" w14:textId="77777777">
      <w:pPr>
        <w:jc w:val="both"/>
        <w:rPr>
          <w:rFonts w:ascii="Arial" w:hAnsi="Arial" w:cs="Arial"/>
        </w:rPr>
      </w:pPr>
    </w:p>
    <w:p w:rsidRPr="00B343B7" w:rsidR="00A45B33" w:rsidP="006B63C6" w:rsidRDefault="00A45B33" w14:paraId="55D377B8" w14:textId="77777777">
      <w:pPr>
        <w:jc w:val="both"/>
        <w:rPr>
          <w:rFonts w:ascii="Arial" w:hAnsi="Arial" w:cs="Arial"/>
        </w:rPr>
      </w:pPr>
    </w:p>
    <w:p w:rsidRPr="00B343B7" w:rsidR="00001ADA" w:rsidP="00001ADA" w:rsidRDefault="002D03DB" w14:paraId="140300FE" w14:textId="116132FC">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Pr="00B343B7" w:rsidR="00001ADA">
        <w:rPr>
          <w:rFonts w:ascii="Arial" w:hAnsi="Arial" w:cs="Arial"/>
        </w:rPr>
        <w:tab/>
        <w:t xml:space="preserve">   Stečajni sudac</w:t>
      </w:r>
      <w:r w:rsidRPr="00B343B7" w:rsidR="00001ADA">
        <w:rPr>
          <w:rFonts w:ascii="Arial" w:hAnsi="Arial" w:cs="Arial"/>
        </w:rPr>
        <w:tab/>
      </w:r>
      <w:r w:rsidRPr="00B343B7" w:rsidR="00001ADA">
        <w:rPr>
          <w:rFonts w:ascii="Arial" w:hAnsi="Arial" w:cs="Arial"/>
        </w:rPr>
        <w:tab/>
        <w:t xml:space="preserve">         </w:t>
      </w:r>
      <w:r w:rsidR="008D16BC">
        <w:rPr>
          <w:rFonts w:ascii="Arial" w:hAnsi="Arial" w:cs="Arial"/>
        </w:rPr>
        <w:t xml:space="preserve">    Za dužnika</w:t>
      </w:r>
      <w:r w:rsidRPr="00B343B7" w:rsidR="00001ADA">
        <w:rPr>
          <w:rFonts w:ascii="Arial" w:hAnsi="Arial" w:cs="Arial"/>
        </w:rPr>
        <w:t xml:space="preserve">           </w:t>
      </w:r>
    </w:p>
    <w:p w:rsidRPr="00B343B7" w:rsidR="00001ADA" w:rsidP="00001ADA" w:rsidRDefault="00001ADA" w14:paraId="5249C433" w14:textId="77777777">
      <w:pPr>
        <w:jc w:val="both"/>
        <w:rPr>
          <w:rFonts w:ascii="Arial" w:hAnsi="Arial" w:cs="Arial"/>
        </w:rPr>
      </w:pPr>
    </w:p>
    <w:p w:rsidRPr="00B343B7" w:rsidR="00001ADA" w:rsidP="00001ADA" w:rsidRDefault="00001ADA" w14:paraId="72F8ADA5" w14:textId="77777777">
      <w:pPr>
        <w:jc w:val="both"/>
        <w:rPr>
          <w:rFonts w:ascii="Arial" w:hAnsi="Arial" w:cs="Arial"/>
        </w:rPr>
      </w:pPr>
    </w:p>
    <w:p w:rsidR="00554FEA" w:rsidP="00001ADA" w:rsidRDefault="00001ADA" w14:paraId="43184E2C" w14:textId="77777777">
      <w:pPr>
        <w:jc w:val="both"/>
        <w:rPr>
          <w:rFonts w:ascii="Arial" w:hAnsi="Arial" w:cs="Arial"/>
        </w:rPr>
      </w:pP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00554FEA">
        <w:rPr>
          <w:rFonts w:ascii="Arial" w:hAnsi="Arial" w:cs="Arial"/>
        </w:rPr>
        <w:t xml:space="preserve">         </w:t>
      </w:r>
    </w:p>
    <w:p w:rsidR="00554FEA" w:rsidP="00001ADA" w:rsidRDefault="00554FEA" w14:paraId="253500C2" w14:textId="77777777">
      <w:pPr>
        <w:jc w:val="both"/>
        <w:rPr>
          <w:rFonts w:ascii="Arial" w:hAnsi="Arial" w:cs="Arial"/>
        </w:rPr>
      </w:pPr>
    </w:p>
    <w:p w:rsidRPr="00B343B7" w:rsidR="00001ADA" w:rsidP="008D16BC" w:rsidRDefault="008D16BC" w14:paraId="492A79F8" w14:textId="342B1E17">
      <w:pPr>
        <w:ind w:left="2836"/>
        <w:jc w:val="center"/>
        <w:rPr>
          <w:rFonts w:ascii="Arial" w:hAnsi="Arial" w:cs="Arial"/>
        </w:rPr>
      </w:pPr>
      <w:r>
        <w:rPr>
          <w:rFonts w:ascii="Arial" w:hAnsi="Arial" w:cs="Arial"/>
        </w:rPr>
        <w:t xml:space="preserve">     </w:t>
      </w:r>
      <w:r w:rsidRPr="00B343B7" w:rsidR="00001ADA">
        <w:rPr>
          <w:rFonts w:ascii="Arial" w:hAnsi="Arial" w:cs="Arial"/>
        </w:rPr>
        <w:t>Zapisničar</w:t>
      </w:r>
      <w:r w:rsidR="0071517B">
        <w:rPr>
          <w:rFonts w:ascii="Arial" w:hAnsi="Arial" w:cs="Arial"/>
        </w:rPr>
        <w:t>ka</w:t>
      </w:r>
      <w:r>
        <w:rPr>
          <w:rFonts w:ascii="Arial" w:hAnsi="Arial" w:cs="Arial"/>
        </w:rPr>
        <w:tab/>
      </w:r>
      <w:r>
        <w:rPr>
          <w:rFonts w:ascii="Arial" w:hAnsi="Arial" w:cs="Arial"/>
        </w:rPr>
        <w:tab/>
      </w:r>
      <w:r>
        <w:rPr>
          <w:rFonts w:ascii="Arial" w:hAnsi="Arial" w:cs="Arial"/>
        </w:rPr>
        <w:tab/>
        <w:t xml:space="preserve">    </w:t>
      </w:r>
      <w:r w:rsidRPr="00B343B7">
        <w:rPr>
          <w:rFonts w:ascii="Arial" w:hAnsi="Arial" w:cs="Arial"/>
        </w:rPr>
        <w:t>Vjerovnici</w:t>
      </w:r>
    </w:p>
    <w:p w:rsidRPr="00B343B7" w:rsidR="00643890" w:rsidP="006B63C6" w:rsidRDefault="00643890" w14:paraId="7D95EFA3" w14:textId="77777777">
      <w:pPr>
        <w:jc w:val="both"/>
        <w:rPr>
          <w:rFonts w:ascii="Arial" w:hAnsi="Arial" w:cs="Arial"/>
        </w:rPr>
      </w:pPr>
    </w:p>
    <w:p w:rsidRPr="00B343B7" w:rsidR="00643890" w:rsidP="006B63C6" w:rsidRDefault="00643890" w14:paraId="7C174A87" w14:textId="77777777">
      <w:pPr>
        <w:jc w:val="both"/>
        <w:rPr>
          <w:rFonts w:ascii="Arial" w:hAnsi="Arial" w:cs="Arial"/>
        </w:rPr>
      </w:pPr>
    </w:p>
    <w:p w:rsidRPr="00B343B7" w:rsidR="00643890" w:rsidP="006B63C6" w:rsidRDefault="00643890" w14:paraId="2493293C" w14:textId="77777777">
      <w:pPr>
        <w:jc w:val="both"/>
        <w:rPr>
          <w:rFonts w:ascii="Arial" w:hAnsi="Arial" w:cs="Arial"/>
        </w:rPr>
      </w:pPr>
    </w:p>
    <w:p w:rsidRPr="00B343B7" w:rsidR="00F712EB" w:rsidP="00A00541" w:rsidRDefault="006B63C6" w14:paraId="3CA1B6F1" w14:textId="77777777">
      <w:pPr>
        <w:jc w:val="both"/>
        <w:rPr>
          <w:rFonts w:ascii="Arial" w:hAnsi="Arial" w:cs="Arial"/>
        </w:rPr>
      </w:pP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t xml:space="preserve">         </w:t>
      </w:r>
    </w:p>
    <w:p w:rsidRPr="00B343B7" w:rsidR="00A00541" w:rsidRDefault="00A00541" w14:paraId="22F414B8" w14:textId="77777777">
      <w:pPr>
        <w:rPr>
          <w:rFonts w:ascii="Arial" w:hAnsi="Arial" w:cs="Arial"/>
        </w:rPr>
      </w:pPr>
    </w:p>
    <w:sectPr w:rsidRPr="00B343B7" w:rsidR="00A00541" w:rsidSect="000149CF">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04A5" w:rsidRDefault="001E04A5" w14:paraId="60439D9F" w14:textId="77777777">
      <w:r>
        <w:separator/>
      </w:r>
    </w:p>
  </w:endnote>
  <w:endnote w:type="continuationSeparator" w:id="0">
    <w:p w:rsidR="001E04A5" w:rsidRDefault="001E04A5" w14:paraId="0C18842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04A5" w:rsidRDefault="001E04A5" w14:paraId="04667361" w14:textId="77777777">
      <w:r>
        <w:separator/>
      </w:r>
    </w:p>
  </w:footnote>
  <w:footnote w:type="continuationSeparator" w:id="0">
    <w:p w:rsidR="001E04A5" w:rsidRDefault="001E04A5" w14:paraId="610D6F0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14:paraId="319FDBCC"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14:paraId="5CBFFAF2"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43B7" w:rsidR="00A1187B" w:rsidP="000149CF" w:rsidRDefault="00A1187B" w14:paraId="5F22FCAA" w14:textId="77777777">
    <w:pPr>
      <w:pStyle w:val="Zaglavlje"/>
      <w:framePr w:wrap="around" w:hAnchor="margin" w:vAnchor="text" w:xAlign="center" w:y="1"/>
      <w:rPr>
        <w:rStyle w:val="Brojstranice"/>
        <w:rFonts w:ascii="Arial" w:hAnsi="Arial" w:cs="Arial"/>
      </w:rPr>
    </w:pPr>
    <w:r w:rsidRPr="00B343B7">
      <w:rPr>
        <w:rStyle w:val="Brojstranice"/>
        <w:rFonts w:ascii="Arial" w:hAnsi="Arial" w:cs="Arial"/>
      </w:rPr>
      <w:fldChar w:fldCharType="begin"/>
    </w:r>
    <w:r w:rsidRPr="00B343B7">
      <w:rPr>
        <w:rStyle w:val="Brojstranice"/>
        <w:rFonts w:ascii="Arial" w:hAnsi="Arial" w:cs="Arial"/>
      </w:rPr>
      <w:instrText xml:space="preserve">PAGE  </w:instrText>
    </w:r>
    <w:r w:rsidRPr="00B343B7">
      <w:rPr>
        <w:rStyle w:val="Brojstranice"/>
        <w:rFonts w:ascii="Arial" w:hAnsi="Arial" w:cs="Arial"/>
      </w:rPr>
      <w:fldChar w:fldCharType="separate"/>
    </w:r>
    <w:r w:rsidR="00351D73">
      <w:rPr>
        <w:rStyle w:val="Brojstranice"/>
        <w:rFonts w:ascii="Arial" w:hAnsi="Arial" w:cs="Arial"/>
        <w:noProof/>
      </w:rPr>
      <w:t>2</w:t>
    </w:r>
    <w:r w:rsidRPr="00B343B7">
      <w:rPr>
        <w:rStyle w:val="Brojstranice"/>
        <w:rFonts w:ascii="Arial" w:hAnsi="Arial" w:cs="Arial"/>
      </w:rPr>
      <w:fldChar w:fldCharType="end"/>
    </w:r>
  </w:p>
  <w:p w:rsidRPr="0073627E" w:rsidR="00233083" w:rsidP="00233083" w:rsidRDefault="00322739" w14:paraId="5C43FA58" w14:textId="16809CF9">
    <w:pPr>
      <w:jc w:val="right"/>
      <w:rPr>
        <w:rFonts w:ascii="Arial" w:hAnsi="Arial" w:cs="Arial"/>
      </w:rPr>
    </w:pPr>
    <w:r w:rsidRPr="0073627E">
      <w:rPr>
        <w:rFonts w:ascii="Arial" w:hAnsi="Arial" w:cs="Arial"/>
      </w:rPr>
      <w:t>St-</w:t>
    </w:r>
    <w:r w:rsidRPr="0073627E" w:rsidR="002D03DB">
      <w:rPr>
        <w:rFonts w:ascii="Arial" w:hAnsi="Arial" w:cs="Arial"/>
      </w:rPr>
      <w:t>25</w:t>
    </w:r>
    <w:r w:rsidRPr="0073627E" w:rsidR="00554FEA">
      <w:rPr>
        <w:rFonts w:ascii="Arial" w:hAnsi="Arial" w:cs="Arial"/>
      </w:rPr>
      <w:t>3</w:t>
    </w:r>
    <w:r w:rsidRPr="0073627E">
      <w:rPr>
        <w:rFonts w:ascii="Arial" w:hAnsi="Arial" w:cs="Arial"/>
      </w:rPr>
      <w:t>/</w:t>
    </w:r>
    <w:r w:rsidRPr="0073627E" w:rsidR="007E5978">
      <w:rPr>
        <w:rFonts w:ascii="Arial" w:hAnsi="Arial" w:cs="Arial"/>
      </w:rPr>
      <w:t>20</w:t>
    </w:r>
    <w:r w:rsidRPr="0073627E" w:rsidR="004C05D1">
      <w:rPr>
        <w:rFonts w:ascii="Arial" w:hAnsi="Arial" w:cs="Arial"/>
      </w:rPr>
      <w:t>2</w:t>
    </w:r>
    <w:r w:rsidRPr="0073627E" w:rsidR="002D03DB">
      <w:rPr>
        <w:rFonts w:ascii="Arial" w:hAnsi="Arial" w:cs="Arial"/>
      </w:rPr>
      <w:t>6</w:t>
    </w:r>
    <w:r w:rsidRPr="0073627E">
      <w:rPr>
        <w:rFonts w:ascii="Arial" w:hAnsi="Arial" w:cs="Arial"/>
      </w:rPr>
      <w:t>-</w:t>
    </w:r>
    <w:r w:rsidRPr="0073627E" w:rsidR="00554FEA">
      <w:rPr>
        <w:rFonts w:ascii="Arial" w:hAnsi="Arial" w:cs="Arial"/>
      </w:rPr>
      <w:t>1</w:t>
    </w:r>
    <w:r w:rsidRPr="0073627E" w:rsidR="0073627E">
      <w:rPr>
        <w:rFonts w:ascii="Arial" w:hAnsi="Arial" w:cs="Arial"/>
      </w:rPr>
      <w:t>5</w:t>
    </w:r>
  </w:p>
  <w:p w:rsidRPr="000149CF" w:rsidR="00A1187B" w:rsidP="00233083" w:rsidRDefault="00A1187B" w14:paraId="36E7F416" w14:textId="77777777">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7">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3">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6">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8">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9">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1">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9">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4"/>
  </w:num>
  <w:num w:numId="3">
    <w:abstractNumId w:val="5"/>
  </w:num>
  <w:num w:numId="4">
    <w:abstractNumId w:val="14"/>
  </w:num>
  <w:num w:numId="5">
    <w:abstractNumId w:val="31"/>
  </w:num>
  <w:num w:numId="6">
    <w:abstractNumId w:val="9"/>
  </w:num>
  <w:num w:numId="7">
    <w:abstractNumId w:val="1"/>
  </w:num>
  <w:num w:numId="8">
    <w:abstractNumId w:val="23"/>
  </w:num>
  <w:num w:numId="9">
    <w:abstractNumId w:val="7"/>
  </w:num>
  <w:num w:numId="10">
    <w:abstractNumId w:val="11"/>
  </w:num>
  <w:num w:numId="11">
    <w:abstractNumId w:val="26"/>
  </w:num>
  <w:num w:numId="12">
    <w:abstractNumId w:val="16"/>
  </w:num>
  <w:num w:numId="13">
    <w:abstractNumId w:val="25"/>
  </w:num>
  <w:num w:numId="14">
    <w:abstractNumId w:val="10"/>
  </w:num>
  <w:num w:numId="15">
    <w:abstractNumId w:val="15"/>
  </w:num>
  <w:num w:numId="16">
    <w:abstractNumId w:val="6"/>
  </w:num>
  <w:num w:numId="17">
    <w:abstractNumId w:val="30"/>
  </w:num>
  <w:num w:numId="18">
    <w:abstractNumId w:val="12"/>
  </w:num>
  <w:num w:numId="19">
    <w:abstractNumId w:val="19"/>
  </w:num>
  <w:num w:numId="20">
    <w:abstractNumId w:val="1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20"/>
  </w:num>
  <w:num w:numId="29">
    <w:abstractNumId w:val="28"/>
  </w:num>
  <w:num w:numId="30">
    <w:abstractNumId w:val="29"/>
  </w:num>
  <w:num w:numId="31">
    <w:abstractNumId w:val="2"/>
  </w:num>
  <w:num w:numId="32">
    <w:abstractNumId w:val="0"/>
  </w:num>
  <w:num w:numId="33">
    <w:abstractNumId w:val="2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3F01"/>
  <w:defaultTabStop w:val="709"/>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458"/>
    <w:rsid w:val="00001ADA"/>
    <w:rsid w:val="00007A71"/>
    <w:rsid w:val="000149CF"/>
    <w:rsid w:val="0002534C"/>
    <w:rsid w:val="000331F0"/>
    <w:rsid w:val="00035A42"/>
    <w:rsid w:val="00036A9B"/>
    <w:rsid w:val="00046BFD"/>
    <w:rsid w:val="000664A4"/>
    <w:rsid w:val="000B1A8F"/>
    <w:rsid w:val="00124A90"/>
    <w:rsid w:val="00154849"/>
    <w:rsid w:val="00191A85"/>
    <w:rsid w:val="00196FD3"/>
    <w:rsid w:val="001E04A5"/>
    <w:rsid w:val="001E433E"/>
    <w:rsid w:val="00202458"/>
    <w:rsid w:val="0021760C"/>
    <w:rsid w:val="002304B9"/>
    <w:rsid w:val="00233083"/>
    <w:rsid w:val="002477FF"/>
    <w:rsid w:val="00251697"/>
    <w:rsid w:val="00273486"/>
    <w:rsid w:val="0027569F"/>
    <w:rsid w:val="00284B88"/>
    <w:rsid w:val="00294625"/>
    <w:rsid w:val="002A4627"/>
    <w:rsid w:val="002C0F46"/>
    <w:rsid w:val="002D03DB"/>
    <w:rsid w:val="002D0753"/>
    <w:rsid w:val="002E034C"/>
    <w:rsid w:val="002E692E"/>
    <w:rsid w:val="002F7D26"/>
    <w:rsid w:val="00306BD8"/>
    <w:rsid w:val="00322739"/>
    <w:rsid w:val="00330DB2"/>
    <w:rsid w:val="00335FE4"/>
    <w:rsid w:val="00351D73"/>
    <w:rsid w:val="003607BA"/>
    <w:rsid w:val="003765B7"/>
    <w:rsid w:val="00395449"/>
    <w:rsid w:val="003D483B"/>
    <w:rsid w:val="003D5DC2"/>
    <w:rsid w:val="003E23B7"/>
    <w:rsid w:val="0040534C"/>
    <w:rsid w:val="00410822"/>
    <w:rsid w:val="00456937"/>
    <w:rsid w:val="00474DF1"/>
    <w:rsid w:val="0049291C"/>
    <w:rsid w:val="004A3B10"/>
    <w:rsid w:val="004A4CAD"/>
    <w:rsid w:val="004B3907"/>
    <w:rsid w:val="004B729E"/>
    <w:rsid w:val="004C05D1"/>
    <w:rsid w:val="004C5487"/>
    <w:rsid w:val="0052110D"/>
    <w:rsid w:val="00532D80"/>
    <w:rsid w:val="00554FEA"/>
    <w:rsid w:val="005668AE"/>
    <w:rsid w:val="005721C8"/>
    <w:rsid w:val="0057409E"/>
    <w:rsid w:val="005D16D3"/>
    <w:rsid w:val="005F40F0"/>
    <w:rsid w:val="00606C4B"/>
    <w:rsid w:val="006242B0"/>
    <w:rsid w:val="00631CC7"/>
    <w:rsid w:val="00636225"/>
    <w:rsid w:val="00643890"/>
    <w:rsid w:val="006463F7"/>
    <w:rsid w:val="00654D2C"/>
    <w:rsid w:val="00686E55"/>
    <w:rsid w:val="006A5E5B"/>
    <w:rsid w:val="006B32A3"/>
    <w:rsid w:val="006B3E5F"/>
    <w:rsid w:val="006B63C6"/>
    <w:rsid w:val="006E30B1"/>
    <w:rsid w:val="0071517B"/>
    <w:rsid w:val="0073627E"/>
    <w:rsid w:val="00737A2B"/>
    <w:rsid w:val="007658FB"/>
    <w:rsid w:val="007742B1"/>
    <w:rsid w:val="007811F9"/>
    <w:rsid w:val="00791B0F"/>
    <w:rsid w:val="007A0774"/>
    <w:rsid w:val="007D3C21"/>
    <w:rsid w:val="007E0154"/>
    <w:rsid w:val="007E5978"/>
    <w:rsid w:val="0083588A"/>
    <w:rsid w:val="00840BA5"/>
    <w:rsid w:val="008460F4"/>
    <w:rsid w:val="00884C5F"/>
    <w:rsid w:val="008A1138"/>
    <w:rsid w:val="008C54DD"/>
    <w:rsid w:val="008D16BC"/>
    <w:rsid w:val="008E1AD8"/>
    <w:rsid w:val="008E5871"/>
    <w:rsid w:val="00902893"/>
    <w:rsid w:val="00923090"/>
    <w:rsid w:val="00940CD4"/>
    <w:rsid w:val="009F1D28"/>
    <w:rsid w:val="00A00541"/>
    <w:rsid w:val="00A06344"/>
    <w:rsid w:val="00A1187B"/>
    <w:rsid w:val="00A45B33"/>
    <w:rsid w:val="00AA6232"/>
    <w:rsid w:val="00AB5524"/>
    <w:rsid w:val="00AD4868"/>
    <w:rsid w:val="00B0408E"/>
    <w:rsid w:val="00B06536"/>
    <w:rsid w:val="00B22FC9"/>
    <w:rsid w:val="00B343B7"/>
    <w:rsid w:val="00B5263B"/>
    <w:rsid w:val="00B6132E"/>
    <w:rsid w:val="00B84C60"/>
    <w:rsid w:val="00BA00CC"/>
    <w:rsid w:val="00BA3BEF"/>
    <w:rsid w:val="00BF0AB2"/>
    <w:rsid w:val="00BF20F2"/>
    <w:rsid w:val="00C035C5"/>
    <w:rsid w:val="00C76A6D"/>
    <w:rsid w:val="00C848BE"/>
    <w:rsid w:val="00C8711A"/>
    <w:rsid w:val="00CD017B"/>
    <w:rsid w:val="00CF269E"/>
    <w:rsid w:val="00D07671"/>
    <w:rsid w:val="00D41236"/>
    <w:rsid w:val="00D6253B"/>
    <w:rsid w:val="00D864AF"/>
    <w:rsid w:val="00DA2F0B"/>
    <w:rsid w:val="00DA4DC4"/>
    <w:rsid w:val="00DF0E02"/>
    <w:rsid w:val="00E10AFD"/>
    <w:rsid w:val="00E16B06"/>
    <w:rsid w:val="00E21B2E"/>
    <w:rsid w:val="00E45AC9"/>
    <w:rsid w:val="00E47B6A"/>
    <w:rsid w:val="00E63EC6"/>
    <w:rsid w:val="00E97804"/>
    <w:rsid w:val="00EB75C5"/>
    <w:rsid w:val="00EC157A"/>
    <w:rsid w:val="00EE513E"/>
    <w:rsid w:val="00F33AC6"/>
    <w:rsid w:val="00F712EB"/>
    <w:rsid w:val="00F94D4E"/>
    <w:rsid w:val="00F96FA4"/>
    <w:rsid w:val="00FD414C"/>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A027F1E"/>
  <w15:docId w15:val="{C149E15E-736D-4B05-88D0-8A6DE702718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6B63C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 w:type="character" w:styleId="Tekstrezerviranogmjesta">
    <w:name w:val="Placeholder Text"/>
    <w:basedOn w:val="Zadanifontodlomka"/>
    <w:uiPriority w:val="99"/>
    <w:semiHidden/>
    <w:rsid w:val="0049291C"/>
    <w:rPr>
      <w:color w:val="808080"/>
      <w:bdr w:val="none" w:color="auto" w:sz="0" w:space="0"/>
      <w:shd w:val="clear" w:color="auto" w:fill="auto"/>
    </w:rPr>
  </w:style>
  <w:style w:type="character" w:styleId="eSPISCCParagraphDefaultFont" w:customStyle="true">
    <w:name w:val="eSPIS_CC_Paragraph Default Font"/>
    <w:basedOn w:val="Zadanifontodlomka"/>
    <w:rsid w:val="0049291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9291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9291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9291C"/>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29. srpnja 2026.</izvorni_sadrzaj>
    <derivirana_varijabla naziv="DomainObject.StvarniPocetakDatum_1">29. srpnja 2026.</derivirana_varijabla>
  </DomainObject.StvarniPocetakDatum>
  <DomainObject.StvarniZavrsetakDatum>
    <izvorni_sadrzaj>29. srpnja 2026.</izvorni_sadrzaj>
    <derivirana_varijabla naziv="DomainObject.StvarniZavrsetakDatum_1">29. srpnja 2026.</derivirana_varijabla>
  </DomainObject.StvarniZavrsetakDatum>
  <DomainObject.PlaniraniZavrsetakDatum>
    <izvorni_sadrzaj>29. srpnja 2026.</izvorni_sadrzaj>
    <derivirana_varijabla naziv="DomainObject.PlaniraniZavrsetakDatum_1">29. srpnja 2026.</derivirana_varijabla>
  </DomainObject.PlaniraniZavrsetakDatum>
  <DomainObject.PlaniraniPocetakDatum>
    <izvorni_sadrzaj>29. srpnja 2026.</izvorni_sadrzaj>
    <derivirana_varijabla naziv="DomainObject.PlaniraniPocetakDatum_1">29. srpnja 2026.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12:16</izvorni_sadrzaj>
    <derivirana_varijabla naziv="DomainObject.StvarniZavrsetakVrijeme_1">12:16</derivirana_varijabla>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srpnja 2026.</izvorni_sadrzaj>
    <derivirana_varijabla naziv="DomainObject.Zapisnik.DatumKreiranja_1">29. srpnja 2026.</derivirana_varijabla>
  </DomainObject.Zapisnik.DatumKreiranja>
  <DomainObject.Zapisnik.ImovinskaKorist>
    <izvorni_sadrzaj/>
    <derivirana_varijabla naziv="DomainObject.Zapisnik.ImovinskaKorist_1"/>
  </DomainObject.Zapisnik.ImovinskaKorist>
  <DomainObject.Zapisnik.Oznaka>
    <izvorni_sadrzaj>St-253/2026-15</izvorni_sadrzaj>
    <derivirana_varijabla naziv="DomainObject.Zapisnik.Oznaka_1">St-253/2026-15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2026.</izvorni_sadrzaj>
    <derivirana_varijabla naziv="DomainObject.Predmet.DatumOsnivanja_1">7.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St-253/2026</izvorni_sadrzaj>
    <derivirana_varijabla naziv="DomainObject.Predmet.OznakaBroj_1">St-253/2026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 ISTINE j.d.o.o., ROVINJ</izvorni_sadrzaj>
    <derivirana_varijabla naziv="DomainObject.Predmet.ProtustrankaFormated_1">  VAL ISTINE j.d.o.o., ROVINJ</derivirana_varijabla>
  </DomainObject.Predmet.ProtustrankaFormated>
  <DomainObject.Predmet.ProtustrankaFormatedOIB>
    <izvorni_sadrzaj>  VAL ISTINE j.d.o.o., ROVINJ, OIB 02127287655</izvorni_sadrzaj>
    <derivirana_varijabla naziv="DomainObject.Predmet.ProtustrankaFormatedOIB_1">  VAL ISTINE j.d.o.o., ROVINJ, OIB 02127287655</derivirana_varijabla>
  </DomainObject.Predmet.ProtustrankaFormatedOIB>
  <DomainObject.Predmet.ProtustrankaFormatedWithAdress>
    <izvorni_sadrzaj> VAL ISTINE j.d.o.o., ROVINJ, Zagrebačka ulica 8, 52210 Rovinj</izvorni_sadrzaj>
    <derivirana_varijabla naziv="DomainObject.Predmet.ProtustrankaFormatedWithAdress_1"> VAL ISTINE j.d.o.o., ROVINJ, Zagrebačka ulica 8, 52210 Rovinj</derivirana_varijabla>
  </DomainObject.Predmet.ProtustrankaFormatedWithAdress>
  <DomainObject.Predmet.ProtustrankaFormatedWithAdressOIB>
    <izvorni_sadrzaj> VAL ISTINE j.d.o.o., ROVINJ, OIB 02127287655, Zagrebačka ulica 8, 52210 Rovinj</izvorni_sadrzaj>
    <derivirana_varijabla naziv="DomainObject.Predmet.ProtustrankaFormatedWithAdressOIB_1"> VAL ISTINE j.d.o.o., ROVINJ, OIB 02127287655, Zagrebačka ulica 8, 52210 Rovinj</derivirana_varijabla>
  </DomainObject.Predmet.ProtustrankaFormatedWithAdressOIB>
  <DomainObject.Predmet.ProtustrankaWithAdress>
    <izvorni_sadrzaj>VAL ISTINE j.d.o.o., ROVINJ Zagrebačka ulica 8, 52210 Rovinj</izvorni_sadrzaj>
    <derivirana_varijabla naziv="DomainObject.Predmet.ProtustrankaWithAdress_1">VAL ISTINE j.d.o.o., ROVINJ Zagrebačka ulica 8, 52210 Rovinj</derivirana_varijabla>
  </DomainObject.Predmet.ProtustrankaWithAdress>
  <DomainObject.Predmet.ProtustrankaWithAdressOIB>
    <izvorni_sadrzaj>VAL ISTINE j.d.o.o., ROVINJ, OIB 02127287655, Zagrebačka ulica 8, 52210 Rovinj</izvorni_sadrzaj>
    <derivirana_varijabla naziv="DomainObject.Predmet.ProtustrankaWithAdressOIB_1">VAL ISTINE j.d.o.o., ROVINJ, OIB 02127287655, Zagrebačka ulica 8, 52210 Rovinj</derivirana_varijabla>
  </DomainObject.Predmet.ProtustrankaWithAdressOIB>
  <DomainObject.Predmet.ProtustrankaNazivFormated>
    <izvorni_sadrzaj>VAL ISTINE j.d.o.o., ROVINJ</izvorni_sadrzaj>
    <derivirana_varijabla naziv="DomainObject.Predmet.ProtustrankaNazivFormated_1">VAL ISTINE j.d.o.o., ROVINJ</derivirana_varijabla>
  </DomainObject.Predmet.ProtustrankaNazivFormated>
  <DomainObject.Predmet.ProtustrankaNazivFormatedOIB>
    <izvorni_sadrzaj>VAL ISTINE j.d.o.o., ROVINJ, OIB 02127287655</izvorni_sadrzaj>
    <derivirana_varijabla naziv="DomainObject.Predmet.ProtustrankaNazivFormatedOIB_1">VAL ISTINE j.d.o.o., ROVINJ, OIB 02127287655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Pazin zastupanog po punomoćniku Županijsko državno odvjetništvo u Puli</izvorni_sadrzaj>
    <derivirana_varijabla naziv="DomainObject.Predmet.StrankaFormated_1">  Ministarstvo financija, Porezna uprava, Područni ured Pazin zastupanog po punomoćniku Županijsko državno odvjetništvo u Puli</derivirana_varijabla>
  </DomainObject.Predmet.StrankaFormated>
  <DomainObject.Predmet.StrankaFormatedOIB>
    <izvorni_sadrzaj>  Ministarstvo financija, Porezna uprava, Područni ured Pazin, OIB 18683136487 zastupanog po punomoćniku Županijsko državno odvjetništvo u Puli</izvorni_sadrzaj>
    <derivirana_varijabla naziv="DomainObject.Predmet.StrankaFormatedOIB_1">  Ministarstvo financija, Porezna uprava, Područni ured Pazin, OIB 18683136487 zastupanog po punomoćniku Županijsko državno odvjetništvo u Puli</derivirana_varijabla>
  </DomainObject.Predmet.StrankaFormatedOIB>
  <DomainObject.Predmet.StrankaFormatedWithAdress>
    <izvorni_sadrzaj> Ministarstvo financija, Porezna uprava, Područni ured Pazin, M. B. Rašana 2/4, 52000 Pazin zastupanog po punomoćniku Županijsko državno odvjetništvo u Puli</izvorni_sadrzaj>
    <derivirana_varijabla naziv="DomainObject.Predmet.StrankaFormatedWithAdress_1"> Ministarstvo financija, Porezna uprava, Područni ured Pazin, M. B. Rašana 2/4, 52000 Pazin zastupanog po punomoćniku Županijsko državno odvjetništvo u Puli</derivirana_varijabla>
  </DomainObject.Predmet.StrankaFormatedWithAdress>
  <DomainObject.Predmet.StrankaFormatedWithAdressOIB>
    <izvorni_sadrzaj> Ministarstvo financija, Porezna uprava, Područni ured Pazin, OIB 18683136487, M. B. Rašana 2/4, 52000 Pazin zastupanog po punomoćniku Županijsko državno odvjetništvo u Puli</izvorni_sadrzaj>
    <derivirana_varijabla naziv="DomainObject.Predmet.StrankaFormatedWithAdressOIB_1"> Ministarstvo financija, Porezna uprava, Područni ured Pazin, OIB 18683136487, M. B. Rašana 2/4, 52000 Pazin zastupanog po punomoćniku Županijsko državno odvjetništvo u Puli</derivirana_varijabla>
  </DomainObject.Predmet.StrankaFormatedWithAdressOIB>
  <DomainObject.Predmet.StrankaWithAdress>
    <izvorni_sadrzaj>Ministarstvo financija, Porezna uprava, Područni ured Pazin M. B. Rašana 2/4,52000 Pazin</izvorni_sadrzaj>
    <derivirana_varijabla naziv="DomainObject.Predmet.StrankaWithAdress_1">Ministarstvo financija, Porezna uprava, Područni ured Pazin M. B. Rašana 2/4,52000 Pazin</derivirana_varijabla>
  </DomainObject.Predmet.StrankaWithAdress>
  <DomainObject.Predmet.StrankaWithAdressOIB>
    <izvorni_sadrzaj>Ministarstvo financija, Porezna uprava, Područni ured Pazin, OIB 18683136487, M. B. Rašana 2/4,52000 Pazin</izvorni_sadrzaj>
    <derivirana_varijabla naziv="DomainObject.Predmet.StrankaWithAdressOIB_1">Ministarstvo financija, Porezna uprava, Područni ured Pazin, OIB 18683136487, M. B. Rašana 2/4,52000 Pazin</derivirana_varijabla>
  </DomainObject.Predmet.StrankaWithAdressOIB>
  <DomainObject.Predmet.StrankaNazivFormated>
    <izvorni_sadrzaj>Ministarstvo financija, Porezna uprava, Područni ured Pazin</izvorni_sadrzaj>
    <derivirana_varijabla naziv="DomainObject.Predmet.StrankaNazivFormated_1">Ministarstvo financija, Porezna uprava, Područni ured Pazin</derivirana_varijabla>
  </DomainObject.Predmet.StrankaNazivFormated>
  <DomainObject.Predmet.StrankaNazivFormatedOIB>
    <izvorni_sadrzaj>Ministarstvo financija, Porezna uprava, Područni ured Pazin, OIB 18683136487</izvorni_sadrzaj>
    <derivirana_varijabla naziv="DomainObject.Predmet.StrankaNazivFormatedOIB_1">Ministarstvo financija, Porezna uprava, Područni ured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11489.98</izvorni_sadrzaj>
    <derivirana_varijabla naziv="DomainObject.Predmet.TrenutnaVrijednost_1">11489.98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Ministarstvo financija, Porezna uprava, Područni ured Pazin zastupanog po punomoćniku Županijsko državno odvjetništvo u Puli</item>
    </izvorni_sadrzaj>
    <derivirana_varijabla naziv="DomainObject.Predmet.StrankaListFormated_1">
      <item>Ministarstvo financija, Porezna uprava, Područni ured Pazin zastupanog po punomoćniku Županijsko državno odvjetništvo u Puli</item>
    </derivirana_varijabla>
  </DomainObject.Predmet.StrankaListFormated>
  <DomainObject.Predmet.StrankaListFormatedOIB>
    <izvorni_sadrzaj>
      <item>Ministarstvo financija, Porezna uprava, Područni ured Pazin, OIB 18683136487 zastupanog po punomoćniku Županijsko državno odvjetništvo u Puli</item>
    </izvorni_sadrzaj>
    <derivirana_varijabla naziv="DomainObject.Predmet.StrankaListFormatedOIB_1">
      <item>Ministarstvo financija, Porezna uprava, Područni ured Pazin, OIB 18683136487 zastupanog po punomoćniku Županijsko državno odvjetništvo u Puli</item>
    </derivirana_varijabla>
  </DomainObject.Predmet.StrankaListFormatedOIB>
  <DomainObject.Predmet.StrankaListFormatedWithAdress>
    <izvorni_sadrzaj>
      <item>Ministarstvo financija, Porezna uprava, Područni ured Pazin, M. B. Rašana 2/4, 52000 Pazin zastupanog po punomoćniku Županijsko državno odvjetništvo u Puli</item>
    </izvorni_sadrzaj>
    <derivirana_varijabla naziv="DomainObject.Predmet.StrankaListFormatedWithAdress_1">
      <item>Ministarstvo financija, Porezna uprava, Područni ured Pazin, M. B. Rašana 2/4, 52000 Pazin zastupanog po punomoćniku Županijsko državno odvjetništvo u Puli</item>
    </derivirana_varijabla>
  </DomainObject.Predmet.StrankaListFormatedWithAdress>
  <DomainObject.Predmet.StrankaListFormatedWithAdressOIB>
    <izvorni_sadrzaj>
      <item>Ministarstvo financija, Porezna uprava, Područni ured Pazin, OIB 18683136487, M. B. Rašana 2/4, 52000 Pazin zastupanog po punomoćniku Županijsko državno odvjetništvo u Puli</item>
    </izvorni_sadrzaj>
    <derivirana_varijabla naziv="DomainObject.Predmet.StrankaListFormatedWithAdressOIB_1">
      <item>Ministarstvo financija, Porezna uprava, Područni ured Pazin, OIB 18683136487, M. B. Rašana 2/4, 52000 Pazin zastupanog po punomoćniku Županijsko državno odvjetništvo u Puli</item>
    </derivirana_varijabla>
  </DomainObject.Predmet.StrankaListFormatedWithAdressOIB>
  <DomainObject.Predmet.StrankaListNazivFormated>
    <izvorni_sadrzaj>
      <item>Ministarstvo financija, Porezna uprava, Područni ured Pazin</item>
    </izvorni_sadrzaj>
    <derivirana_varijabla naziv="DomainObject.Predmet.StrankaListNazivFormated_1">
      <item>Ministarstvo financija, Porezna uprava, Područni ured Pazin</item>
    </derivirana_varijabla>
  </DomainObject.Predmet.StrankaListNazivFormated>
  <DomainObject.Predmet.StrankaListNazivFormatedOIB>
    <izvorni_sadrzaj>
      <item>Ministarstvo financija, Porezna uprava, Područni ured Pazin, OIB 18683136487</item>
    </izvorni_sadrzaj>
    <derivirana_varijabla naziv="DomainObject.Predmet.StrankaListNazivFormatedOIB_1">
      <item>Ministarstvo financija, Porezna uprava, Područni ured Pazin, OIB 18683136487</item>
    </derivirana_varijabla>
  </DomainObject.Predmet.StrankaListNazivFormatedOIB>
  <DomainObject.Predmet.ProtuStrankaListFormated>
    <izvorni_sadrzaj>
      <item>VAL ISTINE j.d.o.o., ROVINJ</item>
    </izvorni_sadrzaj>
    <derivirana_varijabla naziv="DomainObject.Predmet.ProtuStrankaListFormated_1">
      <item>VAL ISTINE j.d.o.o., ROVINJ</item>
    </derivirana_varijabla>
  </DomainObject.Predmet.ProtuStrankaListFormated>
  <DomainObject.Predmet.ProtuStrankaListFormatedOIB>
    <izvorni_sadrzaj>
      <item>VAL ISTINE j.d.o.o., ROVINJ, OIB 02127287655</item>
    </izvorni_sadrzaj>
    <derivirana_varijabla naziv="DomainObject.Predmet.ProtuStrankaListFormatedOIB_1">
      <item>VAL ISTINE j.d.o.o., ROVINJ, OIB 02127287655</item>
    </derivirana_varijabla>
  </DomainObject.Predmet.ProtuStrankaListFormatedOIB>
  <DomainObject.Predmet.ProtuStrankaListFormatedWithAdress>
    <izvorni_sadrzaj>
      <item>VAL ISTINE j.d.o.o., ROVINJ, Zagrebačka ulica 8, 52210 Rovinj</item>
    </izvorni_sadrzaj>
    <derivirana_varijabla naziv="DomainObject.Predmet.ProtuStrankaListFormatedWithAdress_1">
      <item>VAL ISTINE j.d.o.o., ROVINJ, Zagrebačka ulica 8, 52210 Rovinj</item>
    </derivirana_varijabla>
  </DomainObject.Predmet.ProtuStrankaListFormatedWithAdress>
  <DomainObject.Predmet.ProtuStrankaListFormatedWithAdressOIB>
    <izvorni_sadrzaj>
      <item>VAL ISTINE j.d.o.o., ROVINJ, OIB 02127287655, Zagrebačka ulica 8, 52210 Rovinj</item>
    </izvorni_sadrzaj>
    <derivirana_varijabla naziv="DomainObject.Predmet.ProtuStrankaListFormatedWithAdressOIB_1">
      <item>VAL ISTINE j.d.o.o., ROVINJ, OIB 02127287655, Zagrebačka ulica 8, 52210 Rovinj</item>
    </derivirana_varijabla>
  </DomainObject.Predmet.ProtuStrankaListFormatedWithAdressOIB>
  <DomainObject.Predmet.ProtuStrankaListNazivFormated>
    <izvorni_sadrzaj>
      <item>VAL ISTINE j.d.o.o., ROVINJ</item>
    </izvorni_sadrzaj>
    <derivirana_varijabla naziv="DomainObject.Predmet.ProtuStrankaListNazivFormated_1">
      <item>VAL ISTINE j.d.o.o., ROVINJ</item>
    </derivirana_varijabla>
  </DomainObject.Predmet.ProtuStrankaListNazivFormated>
  <DomainObject.Predmet.ProtuStrankaListNazivFormatedOIB>
    <izvorni_sadrzaj>
      <item>VAL ISTINE j.d.o.o., ROVINJ, OIB 02127287655</item>
    </izvorni_sadrzaj>
    <derivirana_varijabla naziv="DomainObject.Predmet.ProtuStrankaListNazivFormatedOIB_1">
      <item>VAL ISTINE j.d.o.o., ROVINJ, OIB 02127287655</item>
    </derivirana_varijabla>
  </DomainObject.Predmet.ProtuStrankaListNazivFormatedOIB>
  <DomainObject.Predmet.OstaliListFormated>
    <izvorni_sadrzaj>
      <item>Županijsko državno odvjetništvo u Puli punomoćnik sudionika u postupku Ministarstvo financija, Porezna uprava, Područni ured Pazin</item>
    </izvorni_sadrzaj>
    <derivirana_varijabla naziv="DomainObject.Predmet.OstaliListFormated_1">
      <item>Županijsko državno odvjetništvo u Puli punomoćnik sudionika u postupku Ministarstvo financija, Porezna uprava, Područni ured Pazin</item>
    </derivirana_varijabla>
  </DomainObject.Predmet.OstaliListFormated>
  <DomainObject.Predmet.OstaliListFormatedOIB>
    <izvorni_sadrzaj>
      <item>Županijsko državno odvjetništvo u Puli, OIB 93993757343 punomoćnik sudionika u postupku Ministarstvo financija, Porezna uprava, Područni ured Pazin</item>
    </izvorni_sadrzaj>
    <derivirana_varijabla naziv="DomainObject.Predmet.OstaliListFormatedOIB_1">
      <item>Županijsko državno odvjetništvo u Puli, OIB 93993757343 punomoćnik sudionika u postupku Ministarstvo financija, Porezna uprava, Područni ured Pazin</item>
    </derivirana_varijabla>
  </DomainObject.Predmet.OstaliListFormatedOIB>
  <DomainObject.Predmet.OstaliListFormatedWithAdress>
    <izvorni_sadrzaj>
      <item>Županijsko državno odvjetništvo u Puli, Kranjčevićeva 8, 52100 Pula punomoćnik sudionika u postupku Ministarstvo financija, Porezna uprava, Područni ured Pazin</item>
    </izvorni_sadrzaj>
    <derivirana_varijabla naziv="DomainObject.Predmet.OstaliListFormatedWithAdress_1">
      <item>Županijsko državno odvjetništvo u Puli, Kranjčevićeva 8, 52100 Pula punomoćnik sudionika u postupku Ministarstvo financija, Porezna uprava, Područni ured Pazin</item>
    </derivirana_varijabla>
  </DomainObject.Predmet.OstaliListFormatedWithAdress>
  <DomainObject.Predmet.OstaliListFormatedWithAdressOIB>
    <izvorni_sadrzaj>
      <item>Županijsko državno odvjetništvo u Puli, OIB 93993757343, Kranjčevićeva 8, 52100 Pula punomoćnik sudionika u postupku Ministarstvo financija, Porezna uprava, Područni ured Pazin</item>
    </izvorni_sadrzaj>
    <derivirana_varijabla naziv="DomainObject.Predmet.OstaliListFormatedWithAdressOIB_1">
      <item>Županijsko državno odvjetništvo u Puli, OIB 93993757343, Kranjčevićeva 8, 52100 Pula punomoćnik sudionika u postupku Ministarstvo financija, Porezna uprava, Područni ured Pazin</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 OIB 93993757343</item>
    </izvorni_sadrzaj>
    <derivirana_varijabla naziv="DomainObject.Predmet.OstaliListNazivFormatedOIB_1">
      <item>Županijsko državno odvjetništvo u Puli,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2026.</izvorni_sadrzaj>
    <derivirana_varijabla naziv="DomainObject.Datum_1">29. srpnja 2026.</derivirana_varijabla>
  </DomainObject.Datum>
  <DomainObject.PoslovniBrojDokumenta>
    <izvorni_sadrzaj>St-253/2026-15</izvorni_sadrzaj>
    <derivirana_varijabla naziv="DomainObject.PoslovniBrojDokumenta_1">St-253/2026-15</derivirana_varijabla>
  </DomainObject.PoslovniBrojDokumenta>
  <DomainObject.Predmet.StrankaIDrugi>
    <izvorni_sadrzaj>Ministarstvo financija, Porezna uprava, Područni ured Pazin</izvorni_sadrzaj>
    <derivirana_varijabla naziv="DomainObject.Predmet.StrankaIDrugi_1">Ministarstvo financija, Porezna uprava, Područni ured Pazin</derivirana_varijabla>
  </DomainObject.Predmet.StrankaIDrugi>
  <DomainObject.Predmet.ProtustrankaIDrugi>
    <izvorni_sadrzaj>VAL ISTINE j.d.o.o., ROVINJ</izvorni_sadrzaj>
    <derivirana_varijabla naziv="DomainObject.Predmet.ProtustrankaIDrugi_1">VAL ISTINE j.d.o.o., ROVINJ</derivirana_varijabla>
  </DomainObject.Predmet.ProtustrankaIDrugi>
  <DomainObject.Predmet.StrankaIDrugiAdressOIB>
    <izvorni_sadrzaj>Ministarstvo financija, Porezna uprava, Područni ured Pazin, OIB 18683136487, M. B. Rašana 2/4, 52000 Pazin</izvorni_sadrzaj>
    <derivirana_varijabla naziv="DomainObject.Predmet.StrankaIDrugiAdressOIB_1">Ministarstvo financija, Porezna uprava, Područni ured Pazin, OIB 18683136487, M. B. Rašana 2/4, 52000 Pazin</derivirana_varijabla>
  </DomainObject.Predmet.StrankaIDrugiAdressOIB>
  <DomainObject.Predmet.ProtustrankaIDrugiAdressOIB>
    <izvorni_sadrzaj>VAL ISTINE j.d.o.o., ROVINJ, OIB 02127287655, Zagrebačka ulica 8, 52210 Rovinj</izvorni_sadrzaj>
    <derivirana_varijabla naziv="DomainObject.Predmet.ProtustrankaIDrugiAdressOIB_1">VAL ISTINE j.d.o.o., ROVINJ, OIB 02127287655, Zagrebačka ulica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 ISTINE j.d.o.o., ROVINJ</item>
      <item>Ministarstvo financija, Porezna uprava, Područni ured Pazin</item>
      <item>Županijsko državno odvjetništvo u Puli</item>
    </izvorni_sadrzaj>
    <derivirana_varijabla naziv="DomainObject.Predmet.SudioniciListNaziv_1">
      <item>VAL ISTINE j.d.o.o., ROVINJ</item>
      <item>Ministarstvo financija, Porezna uprava, Područni ured Pazin</item>
      <item>Županijsko državno odvjetništvo u Puli</item>
    </derivirana_varijabla>
  </DomainObject.Predmet.SudioniciListNaziv>
  <DomainObject.Predmet.SudioniciListAdressOIB>
    <izvorni_sadrzaj>
      <item>VAL ISTINE j.d.o.o., ROVINJ, OIB 02127287655, Zagrebačka ulica 8,52210 Rovinj</item>
      <item>Ministarstvo financija, Porezna uprava, Područni ured Pazin, OIB 18683136487, M. B. Rašana 2/4,52000 Pazin</item>
      <item>Županijsko državno odvjetništvo u Puli, OIB 93993757343, Kranjčevićeva 8,52100 Pula</item>
    </izvorni_sadrzaj>
    <derivirana_varijabla naziv="DomainObject.Predmet.SudioniciListAdressOIB_1">
      <item>VAL ISTINE j.d.o.o., ROVINJ, OIB 02127287655, Zagrebačka ulica 8,52210 Rovinj</item>
      <item>Ministarstvo financija, Porezna uprava, Područni ured Pazin, OIB 18683136487, M. B. Rašana 2/4,52000 Pazin</item>
      <item>Županijsko državno odvjetništvo u Puli, OIB 93993757343,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02127287655</item>
      <item>, OIB 18683136487</item>
      <item>, OIB 93993757343</item>
    </izvorni_sadrzaj>
    <derivirana_varijabla naziv="DomainObject.Predmet.SudioniciListNazivOIB_1">
      <item>, OIB 02127287655</item>
      <item>, OIB 18683136487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travnja 2026.</izvorni_sadrzaj>
    <derivirana_varijabla naziv="DomainObject.Predmet.DatumPocetkaProcesa_1">24.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474</properties:Words>
  <properties:Characters>2443</properties:Characters>
  <properties:Lines>90</properties:Lines>
  <properties:Paragraphs>30</properties:Paragraphs>
  <properties:TotalTime>106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2997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2015-12-10T13:36:00Z</dcterms:created>
  <dc:creator>drabar</dc:creator>
  <cp:lastModifiedBy>Ana Pomazan</cp:lastModifiedBy>
  <cp:lastPrinted>2010-10-21T07:58:00Z</cp:lastPrinted>
  <dcterms:modified xmlns:xsi="http://www.w3.org/2001/XMLSchema-instance" xsi:type="dcterms:W3CDTF">2026-07-29T10:20:00Z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St-253/2026-15 / Zapisnik - Ročište radi izjašnjenja o prijedlogu za otvaranje steč.post (St-253-26 Zapisnik - prethodni postupak.docx)</vt:lpwstr>
  </prop:property>
  <prop:property fmtid="{D5CDD505-2E9C-101B-9397-08002B2CF9AE}" pid="4" name="CC_coloring">
    <vt:bool>false</vt:bool>
  </prop:property>
  <prop:property fmtid="{D5CDD505-2E9C-101B-9397-08002B2CF9AE}" pid="5" name="BrojStranica">
    <vt:i4>2</vt:i4>
  </prop:property>
</prop:Properties>
</file>